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C6" w:rsidRPr="00266226" w:rsidRDefault="002C431E" w:rsidP="007E3D11">
      <w:pPr>
        <w:ind w:left="-90"/>
        <w:jc w:val="center"/>
        <w:rPr>
          <w:rFonts w:ascii="Sylfaen" w:hAnsi="Sylfaen" w:cs="Sylfaen"/>
          <w:sz w:val="20"/>
          <w:szCs w:val="20"/>
          <w:lang w:val="ka-GE"/>
        </w:rPr>
      </w:pPr>
      <w:r w:rsidRPr="00E418F0">
        <w:rPr>
          <w:rFonts w:cs="Calibri"/>
          <w:spacing w:val="1"/>
          <w:sz w:val="20"/>
          <w:szCs w:val="20"/>
        </w:rPr>
        <w:t xml:space="preserve"> </w:t>
      </w:r>
      <w:r w:rsidR="008A56C6" w:rsidRPr="00266226">
        <w:rPr>
          <w:rFonts w:cs="Calibri"/>
          <w:spacing w:val="1"/>
          <w:sz w:val="20"/>
          <w:szCs w:val="20"/>
        </w:rPr>
        <w:t>2</w:t>
      </w:r>
      <w:r w:rsidR="008A56C6" w:rsidRPr="00266226">
        <w:rPr>
          <w:rFonts w:cs="Calibri"/>
          <w:spacing w:val="-2"/>
          <w:sz w:val="20"/>
          <w:szCs w:val="20"/>
        </w:rPr>
        <w:t>0</w:t>
      </w:r>
      <w:r w:rsidR="000A4615" w:rsidRPr="00266226">
        <w:rPr>
          <w:rFonts w:cs="Calibri"/>
          <w:spacing w:val="1"/>
          <w:sz w:val="20"/>
          <w:szCs w:val="20"/>
        </w:rPr>
        <w:t>2</w:t>
      </w:r>
      <w:r w:rsidR="005C6D6E" w:rsidRPr="00266226">
        <w:rPr>
          <w:rFonts w:cs="Calibri"/>
          <w:spacing w:val="1"/>
          <w:sz w:val="20"/>
          <w:szCs w:val="20"/>
          <w:lang w:val="ka-GE"/>
        </w:rPr>
        <w:t>5</w:t>
      </w:r>
      <w:r w:rsidR="000A4615" w:rsidRPr="00266226">
        <w:rPr>
          <w:rFonts w:cs="Calibri"/>
          <w:spacing w:val="1"/>
          <w:sz w:val="20"/>
          <w:szCs w:val="20"/>
          <w:lang w:val="ka-GE"/>
        </w:rPr>
        <w:t>-</w:t>
      </w:r>
      <w:proofErr w:type="gramStart"/>
      <w:r w:rsidR="008A56C6" w:rsidRPr="00266226">
        <w:rPr>
          <w:rFonts w:cs="Calibri"/>
          <w:spacing w:val="1"/>
          <w:sz w:val="20"/>
          <w:szCs w:val="20"/>
        </w:rPr>
        <w:t>2</w:t>
      </w:r>
      <w:r w:rsidR="00547C9E" w:rsidRPr="00266226">
        <w:rPr>
          <w:rFonts w:cs="Calibri"/>
          <w:spacing w:val="1"/>
          <w:sz w:val="20"/>
          <w:szCs w:val="20"/>
        </w:rPr>
        <w:t>0</w:t>
      </w:r>
      <w:r w:rsidR="000A4615" w:rsidRPr="00266226">
        <w:rPr>
          <w:rFonts w:cs="Calibri"/>
          <w:spacing w:val="-2"/>
          <w:sz w:val="20"/>
          <w:szCs w:val="20"/>
        </w:rPr>
        <w:t>2</w:t>
      </w:r>
      <w:r w:rsidR="005C6D6E" w:rsidRPr="00266226">
        <w:rPr>
          <w:rFonts w:cs="Calibri"/>
          <w:spacing w:val="-2"/>
          <w:sz w:val="20"/>
          <w:szCs w:val="20"/>
          <w:lang w:val="ka-GE"/>
        </w:rPr>
        <w:t>6</w:t>
      </w:r>
      <w:r w:rsidR="000537D0" w:rsidRPr="00266226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8A56C6" w:rsidRPr="00266226">
        <w:rPr>
          <w:rFonts w:cs="Calibri"/>
          <w:sz w:val="20"/>
          <w:szCs w:val="20"/>
        </w:rPr>
        <w:t xml:space="preserve"> </w:t>
      </w:r>
      <w:proofErr w:type="spellStart"/>
      <w:r w:rsidR="008A56C6" w:rsidRPr="00266226">
        <w:rPr>
          <w:rFonts w:ascii="Sylfaen" w:hAnsi="Sylfaen" w:cs="Sylfaen"/>
          <w:spacing w:val="-1"/>
          <w:sz w:val="20"/>
          <w:szCs w:val="20"/>
        </w:rPr>
        <w:t>ს</w:t>
      </w:r>
      <w:r w:rsidR="008A56C6" w:rsidRPr="00266226">
        <w:rPr>
          <w:rFonts w:ascii="Sylfaen" w:hAnsi="Sylfaen" w:cs="Sylfaen"/>
          <w:sz w:val="20"/>
          <w:szCs w:val="20"/>
        </w:rPr>
        <w:t>ა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სწ</w:t>
      </w:r>
      <w:r w:rsidR="008A56C6" w:rsidRPr="00266226">
        <w:rPr>
          <w:rFonts w:ascii="Sylfaen" w:hAnsi="Sylfaen" w:cs="Sylfaen"/>
          <w:sz w:val="20"/>
          <w:szCs w:val="20"/>
        </w:rPr>
        <w:t>ა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ვ</w:t>
      </w:r>
      <w:r w:rsidR="008A56C6" w:rsidRPr="00266226">
        <w:rPr>
          <w:rFonts w:ascii="Sylfaen" w:hAnsi="Sylfaen" w:cs="Sylfaen"/>
          <w:sz w:val="20"/>
          <w:szCs w:val="20"/>
        </w:rPr>
        <w:t>ლო</w:t>
      </w:r>
      <w:proofErr w:type="spellEnd"/>
      <w:proofErr w:type="gramEnd"/>
      <w:r w:rsidR="008A56C6" w:rsidRPr="00266226">
        <w:rPr>
          <w:sz w:val="20"/>
          <w:szCs w:val="20"/>
        </w:rPr>
        <w:t xml:space="preserve"> </w:t>
      </w:r>
      <w:proofErr w:type="spellStart"/>
      <w:r w:rsidR="008A56C6" w:rsidRPr="00266226">
        <w:rPr>
          <w:rFonts w:ascii="Sylfaen" w:hAnsi="Sylfaen" w:cs="Sylfaen"/>
          <w:spacing w:val="-1"/>
          <w:sz w:val="20"/>
          <w:szCs w:val="20"/>
        </w:rPr>
        <w:t>წ</w:t>
      </w:r>
      <w:r w:rsidR="008A56C6" w:rsidRPr="00266226">
        <w:rPr>
          <w:rFonts w:ascii="Sylfaen" w:hAnsi="Sylfaen" w:cs="Sylfaen"/>
          <w:sz w:val="20"/>
          <w:szCs w:val="20"/>
        </w:rPr>
        <w:t>ლ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ი</w:t>
      </w:r>
      <w:r w:rsidR="008A56C6" w:rsidRPr="00266226">
        <w:rPr>
          <w:rFonts w:ascii="Sylfaen" w:hAnsi="Sylfaen" w:cs="Sylfaen"/>
          <w:sz w:val="20"/>
          <w:szCs w:val="20"/>
        </w:rPr>
        <w:t>ს</w:t>
      </w:r>
      <w:proofErr w:type="spellEnd"/>
      <w:r w:rsidR="008A56C6" w:rsidRPr="00266226">
        <w:rPr>
          <w:sz w:val="20"/>
          <w:szCs w:val="20"/>
        </w:rPr>
        <w:t xml:space="preserve"> </w:t>
      </w:r>
      <w:r w:rsidR="000537D0" w:rsidRPr="00266226">
        <w:rPr>
          <w:rFonts w:ascii="Sylfaen" w:hAnsi="Sylfaen" w:cs="Sylfaen"/>
          <w:sz w:val="20"/>
          <w:szCs w:val="20"/>
          <w:lang w:val="ka-GE"/>
        </w:rPr>
        <w:t>შემოდგომი</w:t>
      </w:r>
      <w:r w:rsidR="008A56C6" w:rsidRPr="00266226">
        <w:rPr>
          <w:rFonts w:ascii="Sylfaen" w:hAnsi="Sylfaen" w:cs="Sylfaen"/>
          <w:sz w:val="20"/>
          <w:szCs w:val="20"/>
          <w:lang w:val="ka-GE"/>
        </w:rPr>
        <w:t>ს</w:t>
      </w:r>
      <w:r w:rsidR="008A56C6" w:rsidRPr="00266226">
        <w:rPr>
          <w:sz w:val="20"/>
          <w:szCs w:val="20"/>
        </w:rPr>
        <w:t xml:space="preserve"> </w:t>
      </w:r>
      <w:proofErr w:type="spellStart"/>
      <w:r w:rsidR="008A56C6" w:rsidRPr="00266226">
        <w:rPr>
          <w:rFonts w:ascii="Sylfaen" w:hAnsi="Sylfaen" w:cs="Sylfaen"/>
          <w:spacing w:val="-1"/>
          <w:sz w:val="20"/>
          <w:szCs w:val="20"/>
        </w:rPr>
        <w:t>ს</w:t>
      </w:r>
      <w:r w:rsidR="008A56C6" w:rsidRPr="00266226">
        <w:rPr>
          <w:rFonts w:ascii="Sylfaen" w:hAnsi="Sylfaen" w:cs="Sylfaen"/>
          <w:spacing w:val="1"/>
          <w:sz w:val="20"/>
          <w:szCs w:val="20"/>
        </w:rPr>
        <w:t>ე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მ</w:t>
      </w:r>
      <w:r w:rsidR="008A56C6" w:rsidRPr="00266226">
        <w:rPr>
          <w:rFonts w:ascii="Sylfaen" w:hAnsi="Sylfaen" w:cs="Sylfaen"/>
          <w:spacing w:val="1"/>
          <w:sz w:val="20"/>
          <w:szCs w:val="20"/>
        </w:rPr>
        <w:t>ე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ს</w:t>
      </w:r>
      <w:r w:rsidR="008A56C6" w:rsidRPr="00266226">
        <w:rPr>
          <w:rFonts w:ascii="Sylfaen" w:hAnsi="Sylfaen" w:cs="Sylfaen"/>
          <w:spacing w:val="-4"/>
          <w:sz w:val="20"/>
          <w:szCs w:val="20"/>
        </w:rPr>
        <w:t>ტ</w:t>
      </w:r>
      <w:r w:rsidR="008A56C6" w:rsidRPr="00266226">
        <w:rPr>
          <w:rFonts w:ascii="Sylfaen" w:hAnsi="Sylfaen" w:cs="Sylfaen"/>
          <w:sz w:val="20"/>
          <w:szCs w:val="20"/>
        </w:rPr>
        <w:t>რ</w:t>
      </w:r>
      <w:r w:rsidR="008A56C6" w:rsidRPr="00266226">
        <w:rPr>
          <w:rFonts w:ascii="Sylfaen" w:hAnsi="Sylfaen" w:cs="Sylfaen"/>
          <w:spacing w:val="1"/>
          <w:sz w:val="20"/>
          <w:szCs w:val="20"/>
        </w:rPr>
        <w:t>შ</w:t>
      </w:r>
      <w:r w:rsidR="008A56C6" w:rsidRPr="00266226">
        <w:rPr>
          <w:rFonts w:ascii="Sylfaen" w:hAnsi="Sylfaen" w:cs="Sylfaen"/>
          <w:sz w:val="20"/>
          <w:szCs w:val="20"/>
        </w:rPr>
        <w:t>ი</w:t>
      </w:r>
      <w:proofErr w:type="spellEnd"/>
      <w:r w:rsidR="008A56C6" w:rsidRPr="00266226">
        <w:rPr>
          <w:sz w:val="20"/>
          <w:szCs w:val="20"/>
        </w:rPr>
        <w:t xml:space="preserve"> </w:t>
      </w:r>
      <w:proofErr w:type="spellStart"/>
      <w:r w:rsidR="008A56C6" w:rsidRPr="00266226">
        <w:rPr>
          <w:rFonts w:ascii="Sylfaen" w:hAnsi="Sylfaen" w:cs="Sylfaen"/>
          <w:spacing w:val="-1"/>
          <w:sz w:val="20"/>
          <w:szCs w:val="20"/>
        </w:rPr>
        <w:t>ს</w:t>
      </w:r>
      <w:r w:rsidR="008A56C6" w:rsidRPr="00266226">
        <w:rPr>
          <w:rFonts w:ascii="Sylfaen" w:hAnsi="Sylfaen" w:cs="Sylfaen"/>
          <w:sz w:val="20"/>
          <w:szCs w:val="20"/>
        </w:rPr>
        <w:t>ა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მ</w:t>
      </w:r>
      <w:r w:rsidR="008A56C6" w:rsidRPr="00266226">
        <w:rPr>
          <w:rFonts w:ascii="Sylfaen" w:hAnsi="Sylfaen" w:cs="Sylfaen"/>
          <w:sz w:val="20"/>
          <w:szCs w:val="20"/>
        </w:rPr>
        <w:t>აგ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ისტ</w:t>
      </w:r>
      <w:r w:rsidR="008A56C6" w:rsidRPr="00266226">
        <w:rPr>
          <w:rFonts w:ascii="Sylfaen" w:hAnsi="Sylfaen" w:cs="Sylfaen"/>
          <w:sz w:val="20"/>
          <w:szCs w:val="20"/>
        </w:rPr>
        <w:t>რო</w:t>
      </w:r>
      <w:proofErr w:type="spellEnd"/>
      <w:r w:rsidR="008A56C6" w:rsidRPr="00266226">
        <w:rPr>
          <w:spacing w:val="1"/>
          <w:sz w:val="20"/>
          <w:szCs w:val="20"/>
        </w:rPr>
        <w:t xml:space="preserve"> </w:t>
      </w:r>
      <w:proofErr w:type="spellStart"/>
      <w:r w:rsidR="008A56C6" w:rsidRPr="00266226">
        <w:rPr>
          <w:rFonts w:ascii="Sylfaen" w:hAnsi="Sylfaen" w:cs="Sylfaen"/>
          <w:spacing w:val="1"/>
          <w:sz w:val="20"/>
          <w:szCs w:val="20"/>
        </w:rPr>
        <w:t>ნ</w:t>
      </w:r>
      <w:r w:rsidR="008A56C6" w:rsidRPr="00266226">
        <w:rPr>
          <w:rFonts w:ascii="Sylfaen" w:hAnsi="Sylfaen" w:cs="Sylfaen"/>
          <w:sz w:val="20"/>
          <w:szCs w:val="20"/>
        </w:rPr>
        <w:t>ა</w:t>
      </w:r>
      <w:r w:rsidR="008A56C6" w:rsidRPr="00266226">
        <w:rPr>
          <w:rFonts w:ascii="Sylfaen" w:hAnsi="Sylfaen" w:cs="Sylfaen"/>
          <w:spacing w:val="-2"/>
          <w:sz w:val="20"/>
          <w:szCs w:val="20"/>
        </w:rPr>
        <w:t>შ</w:t>
      </w:r>
      <w:r w:rsidR="008A56C6" w:rsidRPr="00266226">
        <w:rPr>
          <w:rFonts w:ascii="Sylfaen" w:hAnsi="Sylfaen" w:cs="Sylfaen"/>
          <w:sz w:val="20"/>
          <w:szCs w:val="20"/>
        </w:rPr>
        <w:t>რო</w:t>
      </w:r>
      <w:r w:rsidR="008A56C6" w:rsidRPr="00266226">
        <w:rPr>
          <w:rFonts w:ascii="Sylfaen" w:hAnsi="Sylfaen" w:cs="Sylfaen"/>
          <w:spacing w:val="-4"/>
          <w:sz w:val="20"/>
          <w:szCs w:val="20"/>
        </w:rPr>
        <w:t>მ</w:t>
      </w:r>
      <w:r w:rsidR="008A56C6" w:rsidRPr="00266226">
        <w:rPr>
          <w:rFonts w:ascii="Sylfaen" w:hAnsi="Sylfaen" w:cs="Sylfaen"/>
          <w:spacing w:val="1"/>
          <w:sz w:val="20"/>
          <w:szCs w:val="20"/>
        </w:rPr>
        <w:t>ე</w:t>
      </w:r>
      <w:r w:rsidR="008A56C6" w:rsidRPr="00266226">
        <w:rPr>
          <w:rFonts w:ascii="Sylfaen" w:hAnsi="Sylfaen" w:cs="Sylfaen"/>
          <w:spacing w:val="-1"/>
          <w:sz w:val="20"/>
          <w:szCs w:val="20"/>
        </w:rPr>
        <w:t>ბი</w:t>
      </w:r>
      <w:r w:rsidR="008A56C6" w:rsidRPr="00266226">
        <w:rPr>
          <w:rFonts w:ascii="Sylfaen" w:hAnsi="Sylfaen" w:cs="Sylfaen"/>
          <w:sz w:val="20"/>
          <w:szCs w:val="20"/>
        </w:rPr>
        <w:t>ს</w:t>
      </w:r>
      <w:proofErr w:type="spellEnd"/>
      <w:r w:rsidR="008A56C6" w:rsidRPr="00266226">
        <w:rPr>
          <w:sz w:val="20"/>
          <w:szCs w:val="20"/>
        </w:rPr>
        <w:t xml:space="preserve"> </w:t>
      </w:r>
      <w:proofErr w:type="spellStart"/>
      <w:r w:rsidR="008A56C6" w:rsidRPr="00266226">
        <w:rPr>
          <w:rFonts w:ascii="Sylfaen" w:hAnsi="Sylfaen" w:cs="Sylfaen"/>
          <w:sz w:val="20"/>
          <w:szCs w:val="20"/>
        </w:rPr>
        <w:t>და</w:t>
      </w:r>
      <w:r w:rsidR="008A56C6" w:rsidRPr="00266226">
        <w:rPr>
          <w:rFonts w:ascii="Sylfaen" w:hAnsi="Sylfaen" w:cs="Sylfaen"/>
          <w:spacing w:val="1"/>
          <w:sz w:val="20"/>
          <w:szCs w:val="20"/>
        </w:rPr>
        <w:t>ც</w:t>
      </w:r>
      <w:r w:rsidR="008A56C6" w:rsidRPr="00266226">
        <w:rPr>
          <w:rFonts w:ascii="Sylfaen" w:hAnsi="Sylfaen" w:cs="Sylfaen"/>
          <w:sz w:val="20"/>
          <w:szCs w:val="20"/>
        </w:rPr>
        <w:t>ვ</w:t>
      </w:r>
      <w:r w:rsidR="008A56C6" w:rsidRPr="00266226">
        <w:rPr>
          <w:rFonts w:ascii="Sylfaen" w:hAnsi="Sylfaen" w:cs="Sylfaen"/>
          <w:spacing w:val="-2"/>
          <w:sz w:val="20"/>
          <w:szCs w:val="20"/>
        </w:rPr>
        <w:t>ი</w:t>
      </w:r>
      <w:r w:rsidR="008A56C6" w:rsidRPr="00266226">
        <w:rPr>
          <w:rFonts w:ascii="Sylfaen" w:hAnsi="Sylfaen" w:cs="Sylfaen"/>
          <w:sz w:val="20"/>
          <w:szCs w:val="20"/>
        </w:rPr>
        <w:t>ს</w:t>
      </w:r>
      <w:proofErr w:type="spellEnd"/>
      <w:r w:rsidR="008A56C6" w:rsidRPr="00266226">
        <w:rPr>
          <w:spacing w:val="-1"/>
          <w:sz w:val="20"/>
          <w:szCs w:val="20"/>
        </w:rPr>
        <w:t xml:space="preserve"> </w:t>
      </w:r>
    </w:p>
    <w:p w:rsidR="008A56C6" w:rsidRPr="00266226" w:rsidRDefault="008A56C6" w:rsidP="007E3D11">
      <w:pPr>
        <w:jc w:val="center"/>
        <w:rPr>
          <w:rFonts w:ascii="Sylfaen" w:hAnsi="Sylfaen" w:cs="Sylfaen"/>
          <w:sz w:val="20"/>
          <w:szCs w:val="20"/>
          <w:lang w:val="ka-GE"/>
        </w:rPr>
      </w:pPr>
      <w:r w:rsidRPr="00266226">
        <w:rPr>
          <w:sz w:val="20"/>
          <w:szCs w:val="20"/>
        </w:rPr>
        <w:t xml:space="preserve"> </w:t>
      </w:r>
      <w:proofErr w:type="spellStart"/>
      <w:r w:rsidRPr="00266226">
        <w:rPr>
          <w:rFonts w:ascii="Sylfaen" w:hAnsi="Sylfaen" w:cs="Sylfaen"/>
          <w:sz w:val="20"/>
          <w:szCs w:val="20"/>
        </w:rPr>
        <w:t>გრაფი</w:t>
      </w:r>
      <w:r w:rsidRPr="00266226">
        <w:rPr>
          <w:rFonts w:ascii="Sylfaen" w:hAnsi="Sylfaen" w:cs="Sylfaen"/>
          <w:spacing w:val="-2"/>
          <w:sz w:val="20"/>
          <w:szCs w:val="20"/>
        </w:rPr>
        <w:t>კ</w:t>
      </w:r>
      <w:r w:rsidRPr="00266226">
        <w:rPr>
          <w:rFonts w:ascii="Sylfaen" w:hAnsi="Sylfaen" w:cs="Sylfaen"/>
          <w:sz w:val="20"/>
          <w:szCs w:val="20"/>
        </w:rPr>
        <w:t>ი</w:t>
      </w:r>
      <w:proofErr w:type="spellEnd"/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450"/>
        <w:gridCol w:w="2919"/>
        <w:gridCol w:w="5244"/>
        <w:gridCol w:w="2268"/>
      </w:tblGrid>
      <w:tr w:rsidR="00435955" w:rsidRPr="00266226" w:rsidTr="00435955">
        <w:trPr>
          <w:trHeight w:val="285"/>
        </w:trPr>
        <w:tc>
          <w:tcPr>
            <w:tcW w:w="450" w:type="dxa"/>
            <w:vMerge w:val="restart"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</w:rPr>
              <w:t>N</w:t>
            </w:r>
          </w:p>
        </w:tc>
        <w:tc>
          <w:tcPr>
            <w:tcW w:w="2919" w:type="dxa"/>
            <w:vMerge w:val="restart"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სამაგისტრო პროგრამა- ხელმძღვანელი</w:t>
            </w:r>
          </w:p>
        </w:tc>
        <w:tc>
          <w:tcPr>
            <w:tcW w:w="5244" w:type="dxa"/>
            <w:vMerge w:val="restart"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კომისიის შემადგენლობა</w:t>
            </w:r>
          </w:p>
        </w:tc>
        <w:tc>
          <w:tcPr>
            <w:tcW w:w="2268" w:type="dxa"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დაცვა</w:t>
            </w:r>
          </w:p>
        </w:tc>
      </w:tr>
      <w:tr w:rsidR="00435955" w:rsidRPr="00266226" w:rsidTr="00435955">
        <w:trPr>
          <w:trHeight w:val="495"/>
        </w:trPr>
        <w:tc>
          <w:tcPr>
            <w:tcW w:w="450" w:type="dxa"/>
            <w:vMerge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spacing w:val="1"/>
              </w:rPr>
            </w:pPr>
          </w:p>
        </w:tc>
        <w:tc>
          <w:tcPr>
            <w:tcW w:w="2919" w:type="dxa"/>
            <w:vMerge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44" w:type="dxa"/>
            <w:vMerge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8" w:type="dxa"/>
          </w:tcPr>
          <w:p w:rsidR="00435955" w:rsidRPr="00266226" w:rsidRDefault="00435955" w:rsidP="007E3D11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 xml:space="preserve">ჩატარების რიცხვი დრო </w:t>
            </w:r>
          </w:p>
        </w:tc>
      </w:tr>
      <w:tr w:rsidR="00435955" w:rsidRPr="00266226" w:rsidTr="00435955">
        <w:trPr>
          <w:trHeight w:val="1705"/>
        </w:trPr>
        <w:tc>
          <w:tcPr>
            <w:tcW w:w="450" w:type="dxa"/>
          </w:tcPr>
          <w:p w:rsidR="00435955" w:rsidRPr="00266226" w:rsidRDefault="00435955" w:rsidP="00E87F54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19" w:type="dxa"/>
          </w:tcPr>
          <w:p w:rsidR="00435955" w:rsidRPr="00266226" w:rsidRDefault="00435955" w:rsidP="00E87F54">
            <w:pPr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მედიის კვლევები - ხელმძღვანელები მანანა შამილიშვილი, მარი წერეთელი</w:t>
            </w:r>
          </w:p>
          <w:p w:rsidR="00435955" w:rsidRPr="00266226" w:rsidRDefault="00435955" w:rsidP="00E87F54">
            <w:pPr>
              <w:rPr>
                <w:rFonts w:ascii="Sylfaen" w:hAnsi="Sylfaen" w:cs="Sylfaen"/>
                <w:lang w:val="ka-GE"/>
              </w:rPr>
            </w:pPr>
          </w:p>
          <w:p w:rsidR="00435955" w:rsidRPr="00266226" w:rsidRDefault="00435955" w:rsidP="00E87F54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5244" w:type="dxa"/>
          </w:tcPr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1) მარი წერეთელი  - ასოცირებული პროფესორი, კომისიის თავმჯდომარე</w:t>
            </w:r>
          </w:p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2) ნათია სვანიძე - ასოცირებული პროფესორი, კომისიის მდივანი</w:t>
            </w:r>
          </w:p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3) მანანა შამილიშვილი - პროფესორი</w:t>
            </w:r>
          </w:p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4) მაია ტორაძე - ასოცირებული პროფესორი</w:t>
            </w:r>
          </w:p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5) ხათუნა მაისაშვილი - ასოცირებული პროფესორი</w:t>
            </w:r>
          </w:p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6) ნათია კუპრაშვილი - ასოცირებული პროფესორი</w:t>
            </w:r>
          </w:p>
          <w:p w:rsidR="00435955" w:rsidRPr="00266226" w:rsidRDefault="00435955" w:rsidP="00C33B97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Sylfaen" w:hAnsi="Sylfaen" w:cs="Sylfaen"/>
                <w:spacing w:val="1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  <w:lang w:val="ka-GE"/>
              </w:rPr>
              <w:t>7) ნანული ტალახაძე - ასოცირებული პროფესორი</w:t>
            </w:r>
          </w:p>
        </w:tc>
        <w:tc>
          <w:tcPr>
            <w:tcW w:w="2268" w:type="dxa"/>
          </w:tcPr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</w:p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19.02.2026</w:t>
            </w:r>
          </w:p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11 :00</w:t>
            </w:r>
          </w:p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6/303</w:t>
            </w:r>
          </w:p>
        </w:tc>
      </w:tr>
      <w:tr w:rsidR="00435955" w:rsidRPr="00266226" w:rsidTr="00435955">
        <w:tc>
          <w:tcPr>
            <w:tcW w:w="450" w:type="dxa"/>
          </w:tcPr>
          <w:p w:rsidR="00435955" w:rsidRPr="00266226" w:rsidRDefault="00435955" w:rsidP="00E87F54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919" w:type="dxa"/>
          </w:tcPr>
          <w:p w:rsidR="00435955" w:rsidRPr="00266226" w:rsidRDefault="00435955" w:rsidP="00E87F54">
            <w:pPr>
              <w:rPr>
                <w:rFonts w:ascii="Sylfaen" w:hAnsi="Sylfaen"/>
                <w:spacing w:val="2"/>
                <w:lang w:val="ka-GE"/>
              </w:rPr>
            </w:pPr>
            <w:r w:rsidRPr="00266226">
              <w:rPr>
                <w:rFonts w:ascii="Sylfaen" w:hAnsi="Sylfaen" w:cs="Sylfaen"/>
                <w:spacing w:val="-1"/>
                <w:lang w:val="ka-GE"/>
              </w:rPr>
              <w:t>დ</w:t>
            </w:r>
            <w:r w:rsidRPr="00266226">
              <w:rPr>
                <w:rFonts w:ascii="Sylfaen" w:hAnsi="Sylfaen" w:cs="Sylfaen"/>
                <w:lang w:val="ka-GE"/>
              </w:rPr>
              <w:t>იპლომ</w:t>
            </w:r>
            <w:r w:rsidRPr="00266226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266226">
              <w:rPr>
                <w:rFonts w:ascii="Sylfaen" w:hAnsi="Sylfaen" w:cs="Sylfaen"/>
                <w:lang w:val="ka-GE"/>
              </w:rPr>
              <w:t>ტ</w:t>
            </w:r>
            <w:r w:rsidRPr="00266226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266226">
              <w:rPr>
                <w:rFonts w:ascii="Sylfaen" w:hAnsi="Sylfaen" w:cs="Sylfaen"/>
                <w:lang w:val="ka-GE"/>
              </w:rPr>
              <w:t>ა</w:t>
            </w:r>
            <w:r w:rsidRPr="00266226">
              <w:rPr>
                <w:spacing w:val="2"/>
                <w:lang w:val="ka-GE"/>
              </w:rPr>
              <w:t xml:space="preserve"> </w:t>
            </w:r>
            <w:r w:rsidRPr="00266226">
              <w:rPr>
                <w:rFonts w:ascii="Sylfaen" w:hAnsi="Sylfaen" w:cs="Sylfaen"/>
                <w:spacing w:val="-1"/>
                <w:lang w:val="ka-GE"/>
              </w:rPr>
              <w:t>დ</w:t>
            </w:r>
            <w:r w:rsidRPr="00266226">
              <w:rPr>
                <w:rFonts w:ascii="Sylfaen" w:hAnsi="Sylfaen" w:cs="Sylfaen"/>
                <w:lang w:val="ka-GE"/>
              </w:rPr>
              <w:t>ა</w:t>
            </w:r>
            <w:r w:rsidRPr="00266226">
              <w:rPr>
                <w:spacing w:val="1"/>
                <w:lang w:val="ka-GE"/>
              </w:rPr>
              <w:t xml:space="preserve"> </w:t>
            </w:r>
            <w:r w:rsidRPr="00266226">
              <w:rPr>
                <w:rFonts w:ascii="Sylfaen" w:hAnsi="Sylfaen" w:cs="Sylfaen"/>
                <w:lang w:val="ka-GE"/>
              </w:rPr>
              <w:t>სა</w:t>
            </w:r>
            <w:r w:rsidRPr="00266226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266226">
              <w:rPr>
                <w:rFonts w:ascii="Sylfaen" w:hAnsi="Sylfaen" w:cs="Sylfaen"/>
                <w:lang w:val="ka-GE"/>
              </w:rPr>
              <w:t>რ</w:t>
            </w:r>
            <w:r w:rsidRPr="00266226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266226">
              <w:rPr>
                <w:rFonts w:ascii="Sylfaen" w:hAnsi="Sylfaen" w:cs="Sylfaen"/>
                <w:lang w:val="ka-GE"/>
              </w:rPr>
              <w:t>აშორისო</w:t>
            </w:r>
            <w:r w:rsidRPr="00266226">
              <w:rPr>
                <w:lang w:val="ka-GE"/>
              </w:rPr>
              <w:t xml:space="preserve"> </w:t>
            </w:r>
            <w:r w:rsidRPr="00266226">
              <w:rPr>
                <w:rFonts w:ascii="Sylfaen" w:hAnsi="Sylfaen" w:cs="Sylfaen"/>
                <w:spacing w:val="-1"/>
                <w:lang w:val="ka-GE"/>
              </w:rPr>
              <w:t>პ</w:t>
            </w:r>
            <w:r w:rsidRPr="00266226">
              <w:rPr>
                <w:rFonts w:ascii="Sylfaen" w:hAnsi="Sylfaen" w:cs="Sylfaen"/>
                <w:lang w:val="ka-GE"/>
              </w:rPr>
              <w:t>ო</w:t>
            </w:r>
            <w:r w:rsidRPr="00266226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266226">
              <w:rPr>
                <w:rFonts w:ascii="Sylfaen" w:hAnsi="Sylfaen" w:cs="Sylfaen"/>
                <w:lang w:val="ka-GE"/>
              </w:rPr>
              <w:t>ი</w:t>
            </w:r>
            <w:r w:rsidRPr="00266226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266226">
              <w:rPr>
                <w:rFonts w:ascii="Sylfaen" w:hAnsi="Sylfaen" w:cs="Sylfaen"/>
                <w:lang w:val="ka-GE"/>
              </w:rPr>
              <w:t>ი</w:t>
            </w:r>
            <w:r w:rsidRPr="00266226">
              <w:rPr>
                <w:rFonts w:ascii="Sylfaen" w:hAnsi="Sylfaen" w:cs="Sylfaen"/>
                <w:spacing w:val="1"/>
                <w:lang w:val="ka-GE"/>
              </w:rPr>
              <w:t>კ</w:t>
            </w:r>
            <w:r w:rsidRPr="00266226">
              <w:rPr>
                <w:rFonts w:ascii="Sylfaen" w:hAnsi="Sylfaen" w:cs="Sylfaen"/>
                <w:lang w:val="ka-GE"/>
              </w:rPr>
              <w:t>ა</w:t>
            </w:r>
            <w:r w:rsidRPr="00266226">
              <w:rPr>
                <w:spacing w:val="-1"/>
                <w:lang w:val="ka-GE"/>
              </w:rPr>
              <w:t xml:space="preserve"> </w:t>
            </w:r>
            <w:r w:rsidRPr="00266226">
              <w:rPr>
                <w:lang w:val="ka-GE"/>
              </w:rPr>
              <w:t>–</w:t>
            </w:r>
            <w:r w:rsidRPr="00266226">
              <w:rPr>
                <w:spacing w:val="2"/>
                <w:lang w:val="ka-GE"/>
              </w:rPr>
              <w:t xml:space="preserve"> </w:t>
            </w:r>
          </w:p>
          <w:p w:rsidR="00435955" w:rsidRPr="00266226" w:rsidRDefault="00435955" w:rsidP="00E87F54">
            <w:pPr>
              <w:rPr>
                <w:rFonts w:ascii="Sylfaen" w:hAnsi="Sylfaen" w:cs="Sylfaen"/>
                <w:spacing w:val="-1"/>
                <w:lang w:val="ka-GE"/>
              </w:rPr>
            </w:pPr>
            <w:r w:rsidRPr="00266226">
              <w:rPr>
                <w:rFonts w:ascii="Sylfaen" w:hAnsi="Sylfaen"/>
                <w:spacing w:val="2"/>
                <w:lang w:val="ka-GE"/>
              </w:rPr>
              <w:t xml:space="preserve">ხელმძღვანელი </w:t>
            </w:r>
            <w:r w:rsidRPr="00266226">
              <w:rPr>
                <w:rFonts w:ascii="Sylfaen" w:hAnsi="Sylfaen" w:cs="Sylfaen"/>
                <w:spacing w:val="-1"/>
                <w:lang w:val="ka-GE"/>
              </w:rPr>
              <w:t>ფიქრია ასანიშვილი</w:t>
            </w:r>
          </w:p>
          <w:p w:rsidR="00435955" w:rsidRPr="00266226" w:rsidRDefault="00435955" w:rsidP="00E87F54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435955" w:rsidRPr="00266226" w:rsidRDefault="00435955" w:rsidP="00E87F54"/>
        </w:tc>
        <w:tc>
          <w:tcPr>
            <w:tcW w:w="5244" w:type="dxa"/>
          </w:tcPr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spacing w:val="1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1)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ფიქრია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ასანიშვილი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– </w:t>
            </w:r>
            <w:proofErr w:type="spellStart"/>
            <w:proofErr w:type="gramStart"/>
            <w:r w:rsidRPr="00266226">
              <w:rPr>
                <w:rFonts w:ascii="Sylfaen" w:hAnsi="Sylfaen" w:cs="Sylfaen"/>
                <w:spacing w:val="1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პროფესორი</w:t>
            </w:r>
            <w:proofErr w:type="spellEnd"/>
            <w:proofErr w:type="gramEnd"/>
            <w:r w:rsidRPr="00266226">
              <w:rPr>
                <w:rFonts w:ascii="Sylfaen" w:hAnsi="Sylfaen" w:cs="Sylfaen"/>
                <w:spacing w:val="1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თავმჯდომარე</w:t>
            </w:r>
            <w:proofErr w:type="spellEnd"/>
          </w:p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spacing w:val="1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2)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კონსტანტინე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შუბითიძე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მდივანი</w:t>
            </w:r>
            <w:proofErr w:type="spellEnd"/>
          </w:p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spacing w:val="1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3)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ზურაბ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დავითაშვილი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–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პროფესორი</w:t>
            </w:r>
            <w:proofErr w:type="spellEnd"/>
          </w:p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spacing w:val="1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4)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თორნიკე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proofErr w:type="gramStart"/>
            <w:r w:rsidRPr="00266226">
              <w:rPr>
                <w:rFonts w:ascii="Sylfaen" w:hAnsi="Sylfaen" w:cs="Sylfaen"/>
                <w:spacing w:val="1"/>
              </w:rPr>
              <w:t>თურმანიძე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 -</w:t>
            </w:r>
            <w:proofErr w:type="gram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პროფესორი</w:t>
            </w:r>
            <w:proofErr w:type="spellEnd"/>
          </w:p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spacing w:val="1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5)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დავით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proofErr w:type="gramStart"/>
            <w:r w:rsidRPr="00266226">
              <w:rPr>
                <w:rFonts w:ascii="Sylfaen" w:hAnsi="Sylfaen" w:cs="Sylfaen"/>
                <w:spacing w:val="1"/>
              </w:rPr>
              <w:t>მაცაბერიძე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 -</w:t>
            </w:r>
            <w:proofErr w:type="gram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პროფესორი</w:t>
            </w:r>
            <w:proofErr w:type="spellEnd"/>
          </w:p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spacing w:val="1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6)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გვანცა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აბდალაძე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პროფსორი</w:t>
            </w:r>
            <w:proofErr w:type="spellEnd"/>
          </w:p>
          <w:p w:rsidR="00435955" w:rsidRPr="00266226" w:rsidRDefault="00435955" w:rsidP="002803BB">
            <w:pPr>
              <w:widowControl w:val="0"/>
              <w:autoSpaceDE w:val="0"/>
              <w:autoSpaceDN w:val="0"/>
              <w:adjustRightInd w:val="0"/>
              <w:ind w:left="37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spacing w:val="1"/>
              </w:rPr>
              <w:t xml:space="preserve">7)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ნიკოლოზ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სამხარაძე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spacing w:val="1"/>
              </w:rPr>
              <w:t>პროფესორი</w:t>
            </w:r>
            <w:proofErr w:type="spellEnd"/>
          </w:p>
        </w:tc>
        <w:tc>
          <w:tcPr>
            <w:tcW w:w="2268" w:type="dxa"/>
          </w:tcPr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</w:p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  <w:lang w:val="ka-GE"/>
              </w:rPr>
              <w:t>2</w:t>
            </w:r>
            <w:r w:rsidRPr="00266226">
              <w:rPr>
                <w:rFonts w:ascii="Sylfaen" w:hAnsi="Sylfaen" w:cs="Sylfaen"/>
              </w:rPr>
              <w:t>0</w:t>
            </w:r>
            <w:r w:rsidRPr="00266226">
              <w:rPr>
                <w:rFonts w:ascii="Sylfaen" w:hAnsi="Sylfaen" w:cs="Sylfaen"/>
                <w:lang w:val="ka-GE"/>
              </w:rPr>
              <w:t>.02.202</w:t>
            </w:r>
            <w:r w:rsidRPr="00266226">
              <w:rPr>
                <w:rFonts w:ascii="Sylfaen" w:hAnsi="Sylfaen" w:cs="Sylfaen"/>
              </w:rPr>
              <w:t>6</w:t>
            </w:r>
          </w:p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en-GB"/>
              </w:rPr>
            </w:pPr>
            <w:r w:rsidRPr="00266226">
              <w:rPr>
                <w:rFonts w:ascii="Sylfaen" w:hAnsi="Sylfaen" w:cs="Sylfaen"/>
                <w:lang w:val="en-GB"/>
              </w:rPr>
              <w:t xml:space="preserve"> 12:00</w:t>
            </w:r>
          </w:p>
          <w:p w:rsidR="00435955" w:rsidRPr="00266226" w:rsidRDefault="00435955" w:rsidP="00E87F54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  <w:lang w:val="en-GB"/>
              </w:rPr>
              <w:t>6/303</w:t>
            </w:r>
          </w:p>
        </w:tc>
      </w:tr>
      <w:tr w:rsidR="00435955" w:rsidRPr="00266226" w:rsidTr="00435955">
        <w:tc>
          <w:tcPr>
            <w:tcW w:w="450" w:type="dxa"/>
          </w:tcPr>
          <w:p w:rsidR="00435955" w:rsidRPr="00266226" w:rsidRDefault="00435955" w:rsidP="00515787">
            <w:pPr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2919" w:type="dxa"/>
          </w:tcPr>
          <w:p w:rsidR="00435955" w:rsidRPr="00266226" w:rsidRDefault="00435955" w:rsidP="00515787">
            <w:pPr>
              <w:rPr>
                <w:rFonts w:ascii="Sylfaen" w:hAnsi="Sylfaen" w:cs="Sylfaen"/>
                <w:spacing w:val="-1"/>
                <w:lang w:val="ka-GE"/>
              </w:rPr>
            </w:pPr>
            <w:r w:rsidRPr="00266226">
              <w:rPr>
                <w:rFonts w:ascii="Sylfaen" w:hAnsi="Sylfaen" w:cs="Sylfaen"/>
                <w:spacing w:val="-1"/>
                <w:lang w:val="ka-GE"/>
              </w:rPr>
              <w:t>კონფლიქტოლოგია - ხელმძღვანელები გუგული მაღრაძე, რევაზ ჯორბენაძე</w:t>
            </w:r>
          </w:p>
        </w:tc>
        <w:tc>
          <w:tcPr>
            <w:tcW w:w="5244" w:type="dxa"/>
          </w:tcPr>
          <w:p w:rsidR="00435955" w:rsidRPr="00266226" w:rsidRDefault="00435955" w:rsidP="00515787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ზურაბ აბაშიძე - ასოცირებული   </w:t>
            </w:r>
          </w:p>
          <w:p w:rsidR="00435955" w:rsidRPr="00266226" w:rsidRDefault="00435955" w:rsidP="00515787">
            <w:pPr>
              <w:ind w:left="45"/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პროფესორი,კომისიის  თავმჯდომარე    </w:t>
            </w:r>
          </w:p>
          <w:p w:rsidR="00435955" w:rsidRPr="00266226" w:rsidRDefault="00435955" w:rsidP="001D71A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 თეონა მატარაძე -ასოცირებული  </w:t>
            </w:r>
          </w:p>
          <w:p w:rsidR="00435955" w:rsidRPr="00266226" w:rsidRDefault="00435955" w:rsidP="00515787">
            <w:pPr>
              <w:ind w:left="45"/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>პროფესორი, კომისიის მდივანი</w:t>
            </w:r>
          </w:p>
          <w:p w:rsidR="00435955" w:rsidRPr="00266226" w:rsidRDefault="00435955" w:rsidP="00515787">
            <w:p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 3) გუგული მაღრაძე – პროფესორი</w:t>
            </w:r>
          </w:p>
          <w:p w:rsidR="00435955" w:rsidRPr="00266226" w:rsidRDefault="00435955" w:rsidP="00515787">
            <w:p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 4) რევაზ ჯორბენაძე -  პროფესორი</w:t>
            </w:r>
          </w:p>
          <w:p w:rsidR="00435955" w:rsidRPr="00266226" w:rsidRDefault="00435955" w:rsidP="00515787">
            <w:p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 5) მარეხ დევიძე - მოწვეული პედაგოგი</w:t>
            </w:r>
          </w:p>
          <w:p w:rsidR="00435955" w:rsidRPr="00266226" w:rsidRDefault="00435955" w:rsidP="00515787">
            <w:p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 6) ვახტანგ მაისაია -  მოწვეული პედაგოგი</w:t>
            </w:r>
          </w:p>
          <w:p w:rsidR="00435955" w:rsidRPr="00266226" w:rsidRDefault="00435955" w:rsidP="00515787">
            <w:pPr>
              <w:rPr>
                <w:rFonts w:ascii="Sylfaen" w:hAnsi="Sylfaen"/>
                <w:color w:val="222222"/>
                <w:lang w:val="ka-GE"/>
              </w:rPr>
            </w:pPr>
            <w:r w:rsidRPr="00266226">
              <w:rPr>
                <w:rFonts w:ascii="Sylfaen" w:hAnsi="Sylfaen"/>
                <w:color w:val="222222"/>
                <w:lang w:val="ka-GE"/>
              </w:rPr>
              <w:t xml:space="preserve"> 7) ლაშა ტუღუში - ასისტენტ პროფესორი</w:t>
            </w:r>
          </w:p>
        </w:tc>
        <w:tc>
          <w:tcPr>
            <w:tcW w:w="2268" w:type="dxa"/>
          </w:tcPr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</w:p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  <w:lang w:val="ka-GE"/>
              </w:rPr>
              <w:t>2</w:t>
            </w:r>
            <w:r w:rsidRPr="00266226">
              <w:rPr>
                <w:rFonts w:ascii="Sylfaen" w:hAnsi="Sylfaen" w:cs="Sylfaen"/>
              </w:rPr>
              <w:t>0</w:t>
            </w:r>
            <w:r w:rsidRPr="00266226">
              <w:rPr>
                <w:rFonts w:ascii="Sylfaen" w:hAnsi="Sylfaen" w:cs="Sylfaen"/>
                <w:lang w:val="ka-GE"/>
              </w:rPr>
              <w:t>.02.202</w:t>
            </w:r>
            <w:r w:rsidRPr="00266226">
              <w:rPr>
                <w:rFonts w:ascii="Sylfaen" w:hAnsi="Sylfaen" w:cs="Sylfaen"/>
              </w:rPr>
              <w:t>6</w:t>
            </w:r>
          </w:p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14:00</w:t>
            </w:r>
          </w:p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2/235</w:t>
            </w:r>
          </w:p>
        </w:tc>
      </w:tr>
      <w:tr w:rsidR="00435955" w:rsidRPr="00266226" w:rsidTr="00435955">
        <w:trPr>
          <w:trHeight w:val="1637"/>
        </w:trPr>
        <w:tc>
          <w:tcPr>
            <w:tcW w:w="450" w:type="dxa"/>
          </w:tcPr>
          <w:p w:rsidR="00435955" w:rsidRPr="00266226" w:rsidRDefault="00435955" w:rsidP="00515787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2919" w:type="dxa"/>
          </w:tcPr>
          <w:p w:rsidR="00435955" w:rsidRPr="00266226" w:rsidRDefault="00435955" w:rsidP="00515787">
            <w:pPr>
              <w:rPr>
                <w:rFonts w:ascii="Sylfaen" w:hAnsi="Sylfaen" w:cs="Sylfaen"/>
                <w:spacing w:val="-1"/>
                <w:lang w:val="ka-GE"/>
              </w:rPr>
            </w:pPr>
            <w:r w:rsidRPr="00266226">
              <w:rPr>
                <w:rFonts w:ascii="Sylfaen" w:hAnsi="Sylfaen" w:cs="Sylfaen"/>
                <w:spacing w:val="-1"/>
                <w:lang w:val="ka-GE"/>
              </w:rPr>
              <w:t>სოციალური მუშაობა -  ხელმძღვანელი ნინო შატბერაშვილი</w:t>
            </w:r>
          </w:p>
        </w:tc>
        <w:tc>
          <w:tcPr>
            <w:tcW w:w="5244" w:type="dxa"/>
          </w:tcPr>
          <w:p w:rsidR="00435955" w:rsidRPr="00266226" w:rsidRDefault="00435955" w:rsidP="00515787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1)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ნინო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შატბერაშვილი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თავმჯდომარე</w:t>
            </w:r>
            <w:proofErr w:type="spellEnd"/>
          </w:p>
          <w:p w:rsidR="00435955" w:rsidRPr="00266226" w:rsidRDefault="00435955" w:rsidP="00515787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2)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სალომე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ნამიჭეიშვილი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– </w:t>
            </w:r>
            <w:proofErr w:type="spellStart"/>
            <w:proofErr w:type="gram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proofErr w:type="gram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მდივანი</w:t>
            </w:r>
            <w:proofErr w:type="spellEnd"/>
          </w:p>
          <w:p w:rsidR="00435955" w:rsidRPr="00266226" w:rsidRDefault="00435955" w:rsidP="00515787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3)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თამარ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მახარაძე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–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515787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4)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ნათია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ფარცხალაძე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515787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5)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მაგული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შაღაშვილი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მოწვეული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პედაგოგი</w:t>
            </w:r>
            <w:proofErr w:type="spellEnd"/>
          </w:p>
        </w:tc>
        <w:tc>
          <w:tcPr>
            <w:tcW w:w="2268" w:type="dxa"/>
          </w:tcPr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</w:p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20.02.2026</w:t>
            </w:r>
          </w:p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10:00</w:t>
            </w:r>
          </w:p>
          <w:p w:rsidR="00435955" w:rsidRPr="00266226" w:rsidRDefault="00435955" w:rsidP="00515787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6/103</w:t>
            </w:r>
          </w:p>
        </w:tc>
      </w:tr>
      <w:tr w:rsidR="00435955" w:rsidRPr="00266226" w:rsidTr="00435955">
        <w:tc>
          <w:tcPr>
            <w:tcW w:w="450" w:type="dxa"/>
          </w:tcPr>
          <w:p w:rsidR="00435955" w:rsidRPr="00266226" w:rsidRDefault="00435955" w:rsidP="00E57B89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5</w:t>
            </w:r>
          </w:p>
        </w:tc>
        <w:tc>
          <w:tcPr>
            <w:tcW w:w="2919" w:type="dxa"/>
          </w:tcPr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  <w:lang w:val="ka-GE"/>
              </w:rPr>
            </w:pPr>
            <w:proofErr w:type="spellStart"/>
            <w:r w:rsidRPr="00266226">
              <w:rPr>
                <w:rFonts w:ascii="Sylfaen" w:hAnsi="Sylfaen" w:cs="Sylfaen"/>
                <w:color w:val="222222"/>
              </w:rPr>
              <w:t>ციფრული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მედია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და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ინოვაციები</w:t>
            </w:r>
            <w:proofErr w:type="spellEnd"/>
            <w:r w:rsidRPr="00266226">
              <w:rPr>
                <w:rFonts w:ascii="Sylfaen" w:hAnsi="Sylfaen" w:cs="Sylfaen"/>
                <w:color w:val="222222"/>
                <w:lang w:val="ka-GE"/>
              </w:rPr>
              <w:t xml:space="preserve"> - ხელმძღვანელები ნინო ჭალაგანიძე, ნათია კუპრაშვილი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5244" w:type="dxa"/>
          </w:tcPr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1)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ნათია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კუპრაშვილი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თავმჯდომარე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>;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2)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ნათია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სვანიძე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მდივანი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>;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3) მანანა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შამილიშვილი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>;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4)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მაია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ტორაძე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>;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5)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ნინო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ჭალაგანიძე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>.</w:t>
            </w:r>
          </w:p>
        </w:tc>
        <w:tc>
          <w:tcPr>
            <w:tcW w:w="2268" w:type="dxa"/>
          </w:tcPr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19.02.2026</w:t>
            </w: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1</w:t>
            </w:r>
            <w:r w:rsidRPr="00266226">
              <w:rPr>
                <w:rFonts w:ascii="Sylfaen" w:hAnsi="Sylfaen" w:cs="Sylfaen"/>
              </w:rPr>
              <w:t>3</w:t>
            </w:r>
            <w:r w:rsidRPr="00266226">
              <w:rPr>
                <w:rFonts w:ascii="Sylfaen" w:hAnsi="Sylfaen" w:cs="Sylfaen"/>
                <w:lang w:val="ka-GE"/>
              </w:rPr>
              <w:t xml:space="preserve"> :00</w:t>
            </w: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6/303</w:t>
            </w:r>
          </w:p>
        </w:tc>
      </w:tr>
      <w:tr w:rsidR="00435955" w:rsidRPr="00266226" w:rsidTr="00435955">
        <w:tc>
          <w:tcPr>
            <w:tcW w:w="450" w:type="dxa"/>
          </w:tcPr>
          <w:p w:rsidR="00435955" w:rsidRPr="00266226" w:rsidRDefault="00435955" w:rsidP="00E57B89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6</w:t>
            </w:r>
          </w:p>
        </w:tc>
        <w:tc>
          <w:tcPr>
            <w:tcW w:w="2919" w:type="dxa"/>
          </w:tcPr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  <w:lang w:val="ka-GE"/>
              </w:rPr>
            </w:pPr>
            <w:proofErr w:type="spellStart"/>
            <w:r w:rsidRPr="00266226">
              <w:rPr>
                <w:rFonts w:ascii="Sylfaen" w:hAnsi="Sylfaen" w:cs="Sylfaen"/>
                <w:color w:val="222222"/>
              </w:rPr>
              <w:t>გენდერის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კვლევა</w:t>
            </w:r>
            <w:proofErr w:type="spellEnd"/>
            <w:r w:rsidRPr="00266226">
              <w:rPr>
                <w:rFonts w:ascii="Sylfaen" w:hAnsi="Sylfaen" w:cs="Sylfaen"/>
                <w:color w:val="222222"/>
                <w:lang w:val="ka-GE"/>
              </w:rPr>
              <w:t xml:space="preserve"> - ხელმძღვანელი მედეა ბადაშვილი</w:t>
            </w:r>
          </w:p>
        </w:tc>
        <w:tc>
          <w:tcPr>
            <w:tcW w:w="5244" w:type="dxa"/>
          </w:tcPr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1)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თეონა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მატარაძე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proofErr w:type="gramStart"/>
            <w:r w:rsidRPr="00266226">
              <w:rPr>
                <w:rFonts w:ascii="Sylfaen" w:hAnsi="Sylfaen" w:cs="Sylfaen"/>
                <w:color w:val="222222"/>
              </w:rPr>
              <w:t>პროფესორი,კომისიის</w:t>
            </w:r>
            <w:proofErr w:type="spellEnd"/>
            <w:proofErr w:type="gramEnd"/>
            <w:r w:rsidRPr="00266226">
              <w:rPr>
                <w:rFonts w:ascii="Sylfaen" w:hAnsi="Sylfaen" w:cs="Sylfaen"/>
                <w:color w:val="222222"/>
              </w:rPr>
              <w:t xml:space="preserve"> 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თავმჯდომარე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  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2)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მარიამ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ჭანჭალეიშვილი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მოწვეული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პედაგოგი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მდივანი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lastRenderedPageBreak/>
              <w:t xml:space="preserve">3)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ნარგიზა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არჯევანიძე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მოწვეული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პედაგოგი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  <w:lang w:val="ka-GE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4)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ლია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ჯალაღანია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მოწვეული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პედაგოგი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5)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მედეა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ბადაშვილი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</w:t>
            </w:r>
            <w:proofErr w:type="spellEnd"/>
            <w:r w:rsidRPr="00266226">
              <w:rPr>
                <w:rFonts w:ascii="Sylfaen" w:hAnsi="Sylfaen" w:cs="Sylfaen"/>
                <w:color w:val="222222"/>
                <w:lang w:val="ka-GE"/>
              </w:rPr>
              <w:t>ი</w:t>
            </w:r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6)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შორენა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ლორთქიფანიძე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მოწვეული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პედაგოგი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7)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გიორგი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ურჩუხიშვილი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მოწვეული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პედაგოგი</w:t>
            </w:r>
            <w:proofErr w:type="spellEnd"/>
          </w:p>
        </w:tc>
        <w:tc>
          <w:tcPr>
            <w:tcW w:w="2268" w:type="dxa"/>
          </w:tcPr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lastRenderedPageBreak/>
              <w:t>19.02.2026</w:t>
            </w: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12:00</w:t>
            </w: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6/106</w:t>
            </w:r>
          </w:p>
        </w:tc>
      </w:tr>
      <w:tr w:rsidR="00435955" w:rsidRPr="00266226" w:rsidTr="00435955">
        <w:tc>
          <w:tcPr>
            <w:tcW w:w="450" w:type="dxa"/>
          </w:tcPr>
          <w:p w:rsidR="00435955" w:rsidRPr="00266226" w:rsidRDefault="00435955" w:rsidP="00E57B89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lastRenderedPageBreak/>
              <w:t>7</w:t>
            </w:r>
          </w:p>
        </w:tc>
        <w:tc>
          <w:tcPr>
            <w:tcW w:w="2919" w:type="dxa"/>
          </w:tcPr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  <w:lang w:val="ka-GE"/>
              </w:rPr>
            </w:pPr>
            <w:proofErr w:type="spellStart"/>
            <w:r w:rsidRPr="00266226">
              <w:rPr>
                <w:rFonts w:ascii="Sylfaen" w:hAnsi="Sylfaen" w:cs="Sylfaen"/>
                <w:color w:val="222222"/>
              </w:rPr>
              <w:t>პოლიტიკის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ანალიზი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და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საჯარო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პოლიტიკა</w:t>
            </w:r>
            <w:proofErr w:type="spellEnd"/>
            <w:r w:rsidRPr="00266226">
              <w:rPr>
                <w:rFonts w:ascii="Sylfaen" w:hAnsi="Sylfaen" w:cs="Sylfaen"/>
                <w:color w:val="222222"/>
                <w:lang w:val="ka-GE"/>
              </w:rPr>
              <w:t xml:space="preserve"> - ხელმძღვანელი სალომე დუნდუა</w:t>
            </w:r>
          </w:p>
        </w:tc>
        <w:tc>
          <w:tcPr>
            <w:tcW w:w="5244" w:type="dxa"/>
          </w:tcPr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1)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ალექსანდრე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კუხიანიძე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თავმჯდომარე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2)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სალომე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დუნდუა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მდივანი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3)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გიორგი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მელიქიძე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ასისტენტ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4)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ვლადიმერ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ნაფეტვარიძე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ასისტენტ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E57B89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5)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თამარ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ქარაია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</w:tc>
        <w:tc>
          <w:tcPr>
            <w:tcW w:w="2268" w:type="dxa"/>
          </w:tcPr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20.02.2026</w:t>
            </w: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11:00</w:t>
            </w:r>
          </w:p>
          <w:p w:rsidR="00435955" w:rsidRPr="00266226" w:rsidRDefault="00435955" w:rsidP="00E57B89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  <w:r w:rsidRPr="00266226">
              <w:rPr>
                <w:rFonts w:ascii="Sylfaen" w:hAnsi="Sylfaen" w:cs="Sylfaen"/>
              </w:rPr>
              <w:t>/402</w:t>
            </w:r>
          </w:p>
        </w:tc>
      </w:tr>
      <w:tr w:rsidR="00435955" w:rsidRPr="00266226" w:rsidTr="00435955">
        <w:tc>
          <w:tcPr>
            <w:tcW w:w="450" w:type="dxa"/>
          </w:tcPr>
          <w:p w:rsidR="00435955" w:rsidRPr="00266226" w:rsidRDefault="00435955" w:rsidP="0044122D">
            <w:pPr>
              <w:jc w:val="center"/>
              <w:rPr>
                <w:rFonts w:ascii="Sylfaen" w:hAnsi="Sylfaen" w:cs="Sylfaen"/>
                <w:lang w:val="ka-GE"/>
              </w:rPr>
            </w:pPr>
            <w:r w:rsidRPr="00266226">
              <w:rPr>
                <w:rFonts w:ascii="Sylfaen" w:hAnsi="Sylfaen" w:cs="Sylfaen"/>
                <w:lang w:val="ka-GE"/>
              </w:rPr>
              <w:t>8</w:t>
            </w:r>
          </w:p>
        </w:tc>
        <w:tc>
          <w:tcPr>
            <w:tcW w:w="2919" w:type="dxa"/>
          </w:tcPr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</w:rPr>
            </w:pPr>
            <w:proofErr w:type="spellStart"/>
            <w:r w:rsidRPr="00266226">
              <w:rPr>
                <w:rFonts w:ascii="Sylfaen" w:hAnsi="Sylfaen" w:cs="Sylfaen"/>
                <w:color w:val="222222"/>
              </w:rPr>
              <w:t>სოციოლოგია</w:t>
            </w:r>
            <w:proofErr w:type="spellEnd"/>
          </w:p>
        </w:tc>
        <w:tc>
          <w:tcPr>
            <w:tcW w:w="5244" w:type="dxa"/>
          </w:tcPr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1)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იაგო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კაჭკაჭიშვილი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თავმჯდომარე</w:t>
            </w:r>
            <w:proofErr w:type="spellEnd"/>
          </w:p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  <w:lang w:val="ka-GE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2)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შორენა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თურქიაშვილი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ასისტენტ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,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კომისიის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მდივან</w:t>
            </w:r>
            <w:proofErr w:type="spellEnd"/>
            <w:r w:rsidRPr="00266226">
              <w:rPr>
                <w:rFonts w:ascii="Sylfaen" w:hAnsi="Sylfaen" w:cs="Sylfaen"/>
                <w:color w:val="222222"/>
                <w:lang w:val="ka-GE"/>
              </w:rPr>
              <w:t>ი</w:t>
            </w:r>
          </w:p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3)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ლაშა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მათიაშვილი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ასოცირებული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4)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ლია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წულაძე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5)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ამირან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ბერძენიშვილი</w:t>
            </w:r>
            <w:proofErr w:type="spellEnd"/>
            <w:r w:rsidRPr="00266226">
              <w:rPr>
                <w:rFonts w:ascii="Sylfaen" w:hAnsi="Sylfaen" w:cs="Sylfaen"/>
                <w:color w:val="222222"/>
              </w:rPr>
              <w:t xml:space="preserve"> - </w:t>
            </w:r>
            <w:proofErr w:type="spellStart"/>
            <w:r w:rsidRPr="00266226">
              <w:rPr>
                <w:rFonts w:ascii="Sylfaen" w:hAnsi="Sylfaen" w:cs="Sylfaen"/>
                <w:color w:val="222222"/>
              </w:rPr>
              <w:t>პროფესორი</w:t>
            </w:r>
            <w:proofErr w:type="spellEnd"/>
          </w:p>
          <w:p w:rsidR="00435955" w:rsidRPr="00266226" w:rsidRDefault="00435955" w:rsidP="0044122D">
            <w:pPr>
              <w:rPr>
                <w:rFonts w:ascii="Sylfaen" w:hAnsi="Sylfaen" w:cs="Sylfaen"/>
                <w:color w:val="222222"/>
              </w:rPr>
            </w:pPr>
            <w:r w:rsidRPr="00266226">
              <w:rPr>
                <w:rFonts w:ascii="Sylfaen" w:hAnsi="Sylfaen" w:cs="Sylfaen"/>
                <w:color w:val="222222"/>
              </w:rPr>
              <w:t xml:space="preserve">        </w:t>
            </w:r>
          </w:p>
        </w:tc>
        <w:tc>
          <w:tcPr>
            <w:tcW w:w="2268" w:type="dxa"/>
          </w:tcPr>
          <w:p w:rsidR="00435955" w:rsidRPr="00266226" w:rsidRDefault="00435955" w:rsidP="0044122D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19.02.2026</w:t>
            </w:r>
          </w:p>
          <w:p w:rsidR="00435955" w:rsidRPr="00266226" w:rsidRDefault="00435955" w:rsidP="0044122D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13:30</w:t>
            </w:r>
          </w:p>
          <w:p w:rsidR="00435955" w:rsidRPr="00266226" w:rsidRDefault="00435955" w:rsidP="0044122D">
            <w:pPr>
              <w:widowControl w:val="0"/>
              <w:autoSpaceDE w:val="0"/>
              <w:autoSpaceDN w:val="0"/>
              <w:adjustRightInd w:val="0"/>
              <w:ind w:left="91" w:right="91"/>
              <w:jc w:val="center"/>
              <w:rPr>
                <w:rFonts w:ascii="Sylfaen" w:hAnsi="Sylfaen" w:cs="Sylfaen"/>
              </w:rPr>
            </w:pPr>
            <w:r w:rsidRPr="00266226">
              <w:rPr>
                <w:rFonts w:ascii="Sylfaen" w:hAnsi="Sylfaen" w:cs="Sylfaen"/>
              </w:rPr>
              <w:t>6/106</w:t>
            </w:r>
          </w:p>
        </w:tc>
      </w:tr>
    </w:tbl>
    <w:p w:rsidR="003E687F" w:rsidRPr="00266226" w:rsidRDefault="003E687F" w:rsidP="007E3D11">
      <w:pPr>
        <w:rPr>
          <w:sz w:val="20"/>
          <w:szCs w:val="20"/>
          <w:lang w:val="ka-GE"/>
        </w:rPr>
      </w:pPr>
      <w:bookmarkStart w:id="0" w:name="_GoBack"/>
      <w:bookmarkEnd w:id="0"/>
    </w:p>
    <w:sectPr w:rsidR="003E687F" w:rsidRPr="00266226" w:rsidSect="00435955">
      <w:pgSz w:w="12240" w:h="15840"/>
      <w:pgMar w:top="720" w:right="85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5B4"/>
    <w:multiLevelType w:val="hybridMultilevel"/>
    <w:tmpl w:val="905E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D49"/>
    <w:multiLevelType w:val="hybridMultilevel"/>
    <w:tmpl w:val="92684CE8"/>
    <w:lvl w:ilvl="0" w:tplc="65DE516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0A7E73"/>
    <w:multiLevelType w:val="hybridMultilevel"/>
    <w:tmpl w:val="28526012"/>
    <w:lvl w:ilvl="0" w:tplc="6E40225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92011F2"/>
    <w:multiLevelType w:val="hybridMultilevel"/>
    <w:tmpl w:val="6F7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6BDB"/>
    <w:multiLevelType w:val="hybridMultilevel"/>
    <w:tmpl w:val="C1AEC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5BFB"/>
    <w:multiLevelType w:val="hybridMultilevel"/>
    <w:tmpl w:val="79C2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17F"/>
    <w:multiLevelType w:val="hybridMultilevel"/>
    <w:tmpl w:val="889A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5752"/>
    <w:multiLevelType w:val="hybridMultilevel"/>
    <w:tmpl w:val="D712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D2AB5"/>
    <w:multiLevelType w:val="hybridMultilevel"/>
    <w:tmpl w:val="F1C48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C6"/>
    <w:rsid w:val="00004497"/>
    <w:rsid w:val="00005896"/>
    <w:rsid w:val="00007E99"/>
    <w:rsid w:val="00012F5B"/>
    <w:rsid w:val="000130AE"/>
    <w:rsid w:val="00016BAD"/>
    <w:rsid w:val="0002110F"/>
    <w:rsid w:val="0002148C"/>
    <w:rsid w:val="00022500"/>
    <w:rsid w:val="00023A3D"/>
    <w:rsid w:val="00025FCF"/>
    <w:rsid w:val="0003144B"/>
    <w:rsid w:val="0003190A"/>
    <w:rsid w:val="00041ECE"/>
    <w:rsid w:val="000423D7"/>
    <w:rsid w:val="00042A8C"/>
    <w:rsid w:val="00047CE2"/>
    <w:rsid w:val="00051FD3"/>
    <w:rsid w:val="000537D0"/>
    <w:rsid w:val="00067B43"/>
    <w:rsid w:val="00071887"/>
    <w:rsid w:val="0007461B"/>
    <w:rsid w:val="00076AB0"/>
    <w:rsid w:val="00076F61"/>
    <w:rsid w:val="00077E7C"/>
    <w:rsid w:val="0008087A"/>
    <w:rsid w:val="00081A58"/>
    <w:rsid w:val="00082D96"/>
    <w:rsid w:val="000850EB"/>
    <w:rsid w:val="00093B3D"/>
    <w:rsid w:val="00095957"/>
    <w:rsid w:val="000A1095"/>
    <w:rsid w:val="000A32EF"/>
    <w:rsid w:val="000A4615"/>
    <w:rsid w:val="000A4F9B"/>
    <w:rsid w:val="000A7291"/>
    <w:rsid w:val="000A75AE"/>
    <w:rsid w:val="000A7F14"/>
    <w:rsid w:val="000B01FC"/>
    <w:rsid w:val="000B17A8"/>
    <w:rsid w:val="000B520D"/>
    <w:rsid w:val="000C135D"/>
    <w:rsid w:val="000C1422"/>
    <w:rsid w:val="000C190F"/>
    <w:rsid w:val="000C2093"/>
    <w:rsid w:val="000C6B63"/>
    <w:rsid w:val="000D2DA1"/>
    <w:rsid w:val="000E0303"/>
    <w:rsid w:val="000E44AD"/>
    <w:rsid w:val="000F1B7B"/>
    <w:rsid w:val="000F5AED"/>
    <w:rsid w:val="00100A91"/>
    <w:rsid w:val="00101037"/>
    <w:rsid w:val="00101C08"/>
    <w:rsid w:val="00101D15"/>
    <w:rsid w:val="001060C3"/>
    <w:rsid w:val="00110A5A"/>
    <w:rsid w:val="00110E8E"/>
    <w:rsid w:val="00111597"/>
    <w:rsid w:val="001118CB"/>
    <w:rsid w:val="00112D0D"/>
    <w:rsid w:val="0011399D"/>
    <w:rsid w:val="00121D9E"/>
    <w:rsid w:val="00126AD9"/>
    <w:rsid w:val="0012756E"/>
    <w:rsid w:val="001276E2"/>
    <w:rsid w:val="00127DD0"/>
    <w:rsid w:val="00137433"/>
    <w:rsid w:val="001408CF"/>
    <w:rsid w:val="00140AE5"/>
    <w:rsid w:val="00141144"/>
    <w:rsid w:val="00142B0C"/>
    <w:rsid w:val="00147C34"/>
    <w:rsid w:val="001501EF"/>
    <w:rsid w:val="00150C0A"/>
    <w:rsid w:val="001516C1"/>
    <w:rsid w:val="00152AFB"/>
    <w:rsid w:val="00154D48"/>
    <w:rsid w:val="00155B48"/>
    <w:rsid w:val="001568D8"/>
    <w:rsid w:val="00160DD1"/>
    <w:rsid w:val="00162BF4"/>
    <w:rsid w:val="00164AA3"/>
    <w:rsid w:val="00170F1F"/>
    <w:rsid w:val="00172A62"/>
    <w:rsid w:val="00180FBD"/>
    <w:rsid w:val="0019222C"/>
    <w:rsid w:val="00193D0A"/>
    <w:rsid w:val="001A47F9"/>
    <w:rsid w:val="001B62AB"/>
    <w:rsid w:val="001B6AA9"/>
    <w:rsid w:val="001C1511"/>
    <w:rsid w:val="001C2F98"/>
    <w:rsid w:val="001C54A8"/>
    <w:rsid w:val="001D3867"/>
    <w:rsid w:val="001D477B"/>
    <w:rsid w:val="001D5025"/>
    <w:rsid w:val="001D71A5"/>
    <w:rsid w:val="001D7DAC"/>
    <w:rsid w:val="001D7EC9"/>
    <w:rsid w:val="001E3628"/>
    <w:rsid w:val="001E5639"/>
    <w:rsid w:val="001F12FF"/>
    <w:rsid w:val="001F3E87"/>
    <w:rsid w:val="001F56ED"/>
    <w:rsid w:val="00200232"/>
    <w:rsid w:val="00201D6A"/>
    <w:rsid w:val="00205FFF"/>
    <w:rsid w:val="00206901"/>
    <w:rsid w:val="00211830"/>
    <w:rsid w:val="002141F5"/>
    <w:rsid w:val="00215DE7"/>
    <w:rsid w:val="00222E9E"/>
    <w:rsid w:val="0022434B"/>
    <w:rsid w:val="002253C0"/>
    <w:rsid w:val="002253C8"/>
    <w:rsid w:val="00230ED0"/>
    <w:rsid w:val="0023313F"/>
    <w:rsid w:val="00233AEE"/>
    <w:rsid w:val="0023520C"/>
    <w:rsid w:val="00241DFD"/>
    <w:rsid w:val="00244013"/>
    <w:rsid w:val="0025160B"/>
    <w:rsid w:val="0026252E"/>
    <w:rsid w:val="00266226"/>
    <w:rsid w:val="0026684C"/>
    <w:rsid w:val="00271960"/>
    <w:rsid w:val="00273012"/>
    <w:rsid w:val="00277B1F"/>
    <w:rsid w:val="002803BB"/>
    <w:rsid w:val="002816D9"/>
    <w:rsid w:val="002836FF"/>
    <w:rsid w:val="002904C4"/>
    <w:rsid w:val="002912B2"/>
    <w:rsid w:val="002917B6"/>
    <w:rsid w:val="0029199E"/>
    <w:rsid w:val="00292A83"/>
    <w:rsid w:val="0029311C"/>
    <w:rsid w:val="00293E0A"/>
    <w:rsid w:val="00297198"/>
    <w:rsid w:val="00297FAF"/>
    <w:rsid w:val="002A1F76"/>
    <w:rsid w:val="002A5A68"/>
    <w:rsid w:val="002A6DD2"/>
    <w:rsid w:val="002A7DF2"/>
    <w:rsid w:val="002B1700"/>
    <w:rsid w:val="002B1D78"/>
    <w:rsid w:val="002B7D27"/>
    <w:rsid w:val="002C321F"/>
    <w:rsid w:val="002C3D3B"/>
    <w:rsid w:val="002C431E"/>
    <w:rsid w:val="002C4524"/>
    <w:rsid w:val="002E0510"/>
    <w:rsid w:val="002E3827"/>
    <w:rsid w:val="002E5E7B"/>
    <w:rsid w:val="002F224A"/>
    <w:rsid w:val="002F6E95"/>
    <w:rsid w:val="003054E2"/>
    <w:rsid w:val="00305DDD"/>
    <w:rsid w:val="00314EED"/>
    <w:rsid w:val="00321AA9"/>
    <w:rsid w:val="00324598"/>
    <w:rsid w:val="00330693"/>
    <w:rsid w:val="00331415"/>
    <w:rsid w:val="00333CD4"/>
    <w:rsid w:val="00333EEB"/>
    <w:rsid w:val="00334AE6"/>
    <w:rsid w:val="00334C34"/>
    <w:rsid w:val="003400C8"/>
    <w:rsid w:val="00341E75"/>
    <w:rsid w:val="00351BBF"/>
    <w:rsid w:val="0035580C"/>
    <w:rsid w:val="0035718D"/>
    <w:rsid w:val="0036662E"/>
    <w:rsid w:val="003700CA"/>
    <w:rsid w:val="00371AF6"/>
    <w:rsid w:val="0037654E"/>
    <w:rsid w:val="00381CF0"/>
    <w:rsid w:val="00381EEE"/>
    <w:rsid w:val="00383301"/>
    <w:rsid w:val="0038332D"/>
    <w:rsid w:val="0038433A"/>
    <w:rsid w:val="00387C0D"/>
    <w:rsid w:val="00387FF3"/>
    <w:rsid w:val="003958DD"/>
    <w:rsid w:val="003A0644"/>
    <w:rsid w:val="003A1861"/>
    <w:rsid w:val="003A2A52"/>
    <w:rsid w:val="003A58CA"/>
    <w:rsid w:val="003B3A10"/>
    <w:rsid w:val="003B687F"/>
    <w:rsid w:val="003B68C3"/>
    <w:rsid w:val="003C1196"/>
    <w:rsid w:val="003C19EB"/>
    <w:rsid w:val="003C2639"/>
    <w:rsid w:val="003C3108"/>
    <w:rsid w:val="003D1B5E"/>
    <w:rsid w:val="003D2ED7"/>
    <w:rsid w:val="003D3695"/>
    <w:rsid w:val="003D3CFF"/>
    <w:rsid w:val="003D49DA"/>
    <w:rsid w:val="003D5024"/>
    <w:rsid w:val="003E54D5"/>
    <w:rsid w:val="003E687F"/>
    <w:rsid w:val="003F05E4"/>
    <w:rsid w:val="003F1152"/>
    <w:rsid w:val="003F11E2"/>
    <w:rsid w:val="003F12A1"/>
    <w:rsid w:val="003F48B3"/>
    <w:rsid w:val="00401016"/>
    <w:rsid w:val="00401EDC"/>
    <w:rsid w:val="00402358"/>
    <w:rsid w:val="00403155"/>
    <w:rsid w:val="00406265"/>
    <w:rsid w:val="00406516"/>
    <w:rsid w:val="00412323"/>
    <w:rsid w:val="00421D70"/>
    <w:rsid w:val="0042459C"/>
    <w:rsid w:val="004255C8"/>
    <w:rsid w:val="00425DD2"/>
    <w:rsid w:val="00425FC7"/>
    <w:rsid w:val="00426319"/>
    <w:rsid w:val="00426E5E"/>
    <w:rsid w:val="00426FD9"/>
    <w:rsid w:val="004318EE"/>
    <w:rsid w:val="00435955"/>
    <w:rsid w:val="004407FE"/>
    <w:rsid w:val="0044122D"/>
    <w:rsid w:val="0044524B"/>
    <w:rsid w:val="0044619B"/>
    <w:rsid w:val="0044676B"/>
    <w:rsid w:val="00447FFA"/>
    <w:rsid w:val="00454391"/>
    <w:rsid w:val="00455567"/>
    <w:rsid w:val="00455C17"/>
    <w:rsid w:val="00460920"/>
    <w:rsid w:val="00464007"/>
    <w:rsid w:val="00467CCF"/>
    <w:rsid w:val="00470B9F"/>
    <w:rsid w:val="00471B61"/>
    <w:rsid w:val="0047481A"/>
    <w:rsid w:val="0047723A"/>
    <w:rsid w:val="00477618"/>
    <w:rsid w:val="00477FCA"/>
    <w:rsid w:val="00497A81"/>
    <w:rsid w:val="004A362E"/>
    <w:rsid w:val="004A3DBD"/>
    <w:rsid w:val="004A753D"/>
    <w:rsid w:val="004B1864"/>
    <w:rsid w:val="004C0FB5"/>
    <w:rsid w:val="004C1F92"/>
    <w:rsid w:val="004D08B0"/>
    <w:rsid w:val="004D2455"/>
    <w:rsid w:val="004E6E48"/>
    <w:rsid w:val="004F227B"/>
    <w:rsid w:val="004F2AB3"/>
    <w:rsid w:val="004F2B46"/>
    <w:rsid w:val="004F778B"/>
    <w:rsid w:val="00502BB0"/>
    <w:rsid w:val="00502E6B"/>
    <w:rsid w:val="00503CBD"/>
    <w:rsid w:val="005062C0"/>
    <w:rsid w:val="00515787"/>
    <w:rsid w:val="00516F12"/>
    <w:rsid w:val="00524C48"/>
    <w:rsid w:val="005306F3"/>
    <w:rsid w:val="00530985"/>
    <w:rsid w:val="00534A31"/>
    <w:rsid w:val="00536F9A"/>
    <w:rsid w:val="0054052D"/>
    <w:rsid w:val="005414FA"/>
    <w:rsid w:val="00547C9E"/>
    <w:rsid w:val="005509C7"/>
    <w:rsid w:val="00553507"/>
    <w:rsid w:val="00556E93"/>
    <w:rsid w:val="00557EDA"/>
    <w:rsid w:val="00557F3F"/>
    <w:rsid w:val="00560298"/>
    <w:rsid w:val="00561A52"/>
    <w:rsid w:val="00561C0A"/>
    <w:rsid w:val="00562B98"/>
    <w:rsid w:val="00565166"/>
    <w:rsid w:val="0056587C"/>
    <w:rsid w:val="00567649"/>
    <w:rsid w:val="005705B0"/>
    <w:rsid w:val="005712A6"/>
    <w:rsid w:val="00580B05"/>
    <w:rsid w:val="00580C02"/>
    <w:rsid w:val="005821CF"/>
    <w:rsid w:val="00586397"/>
    <w:rsid w:val="00592248"/>
    <w:rsid w:val="0059230F"/>
    <w:rsid w:val="005931CF"/>
    <w:rsid w:val="005937D7"/>
    <w:rsid w:val="005A210E"/>
    <w:rsid w:val="005A51EC"/>
    <w:rsid w:val="005B6234"/>
    <w:rsid w:val="005C01A6"/>
    <w:rsid w:val="005C1A61"/>
    <w:rsid w:val="005C32BC"/>
    <w:rsid w:val="005C3B7A"/>
    <w:rsid w:val="005C542B"/>
    <w:rsid w:val="005C6D6E"/>
    <w:rsid w:val="005D0B4B"/>
    <w:rsid w:val="005D6DBE"/>
    <w:rsid w:val="005E1709"/>
    <w:rsid w:val="005E7941"/>
    <w:rsid w:val="005F1E3E"/>
    <w:rsid w:val="005F2459"/>
    <w:rsid w:val="005F5972"/>
    <w:rsid w:val="005F5F8F"/>
    <w:rsid w:val="005F6CE5"/>
    <w:rsid w:val="006011D0"/>
    <w:rsid w:val="006015E0"/>
    <w:rsid w:val="00604C57"/>
    <w:rsid w:val="00610492"/>
    <w:rsid w:val="00610F15"/>
    <w:rsid w:val="006148FA"/>
    <w:rsid w:val="00616601"/>
    <w:rsid w:val="00624A71"/>
    <w:rsid w:val="0063159B"/>
    <w:rsid w:val="0063263B"/>
    <w:rsid w:val="0063369F"/>
    <w:rsid w:val="00635147"/>
    <w:rsid w:val="00635FE4"/>
    <w:rsid w:val="0064260D"/>
    <w:rsid w:val="00644027"/>
    <w:rsid w:val="006457FE"/>
    <w:rsid w:val="00647B12"/>
    <w:rsid w:val="0065017B"/>
    <w:rsid w:val="00650391"/>
    <w:rsid w:val="00650968"/>
    <w:rsid w:val="00650B1D"/>
    <w:rsid w:val="006518E3"/>
    <w:rsid w:val="00651961"/>
    <w:rsid w:val="00652925"/>
    <w:rsid w:val="00652BCE"/>
    <w:rsid w:val="006532DC"/>
    <w:rsid w:val="0065382A"/>
    <w:rsid w:val="006569E6"/>
    <w:rsid w:val="00667735"/>
    <w:rsid w:val="00674C03"/>
    <w:rsid w:val="00680407"/>
    <w:rsid w:val="00682C57"/>
    <w:rsid w:val="00685635"/>
    <w:rsid w:val="006877CA"/>
    <w:rsid w:val="00692B9F"/>
    <w:rsid w:val="0069314F"/>
    <w:rsid w:val="00696ECD"/>
    <w:rsid w:val="00697F9C"/>
    <w:rsid w:val="006A163F"/>
    <w:rsid w:val="006A1B9A"/>
    <w:rsid w:val="006A3F47"/>
    <w:rsid w:val="006A4610"/>
    <w:rsid w:val="006A4E51"/>
    <w:rsid w:val="006A5033"/>
    <w:rsid w:val="006B1389"/>
    <w:rsid w:val="006C456C"/>
    <w:rsid w:val="006C7385"/>
    <w:rsid w:val="006E348D"/>
    <w:rsid w:val="006E5312"/>
    <w:rsid w:val="006E67FC"/>
    <w:rsid w:val="006E7762"/>
    <w:rsid w:val="006F1CA8"/>
    <w:rsid w:val="006F7B9E"/>
    <w:rsid w:val="00703B5D"/>
    <w:rsid w:val="0071045F"/>
    <w:rsid w:val="007116D6"/>
    <w:rsid w:val="0071337F"/>
    <w:rsid w:val="00724E10"/>
    <w:rsid w:val="00727186"/>
    <w:rsid w:val="00730211"/>
    <w:rsid w:val="00731504"/>
    <w:rsid w:val="00731524"/>
    <w:rsid w:val="0073513B"/>
    <w:rsid w:val="0073533F"/>
    <w:rsid w:val="00736A10"/>
    <w:rsid w:val="00743139"/>
    <w:rsid w:val="0074333C"/>
    <w:rsid w:val="007460C2"/>
    <w:rsid w:val="007504F6"/>
    <w:rsid w:val="007510E9"/>
    <w:rsid w:val="00751443"/>
    <w:rsid w:val="00757475"/>
    <w:rsid w:val="007649C6"/>
    <w:rsid w:val="00766FA8"/>
    <w:rsid w:val="007707F9"/>
    <w:rsid w:val="00770D47"/>
    <w:rsid w:val="007746AB"/>
    <w:rsid w:val="0077471F"/>
    <w:rsid w:val="00776DF2"/>
    <w:rsid w:val="00780E48"/>
    <w:rsid w:val="00781EED"/>
    <w:rsid w:val="00787684"/>
    <w:rsid w:val="00790404"/>
    <w:rsid w:val="0079166D"/>
    <w:rsid w:val="00791AF4"/>
    <w:rsid w:val="00795D22"/>
    <w:rsid w:val="007977B1"/>
    <w:rsid w:val="007A1905"/>
    <w:rsid w:val="007A2039"/>
    <w:rsid w:val="007A41F8"/>
    <w:rsid w:val="007A666A"/>
    <w:rsid w:val="007B0229"/>
    <w:rsid w:val="007B0546"/>
    <w:rsid w:val="007B1387"/>
    <w:rsid w:val="007B70C5"/>
    <w:rsid w:val="007C2022"/>
    <w:rsid w:val="007C2FED"/>
    <w:rsid w:val="007C700D"/>
    <w:rsid w:val="007D0EF0"/>
    <w:rsid w:val="007D25CE"/>
    <w:rsid w:val="007D678B"/>
    <w:rsid w:val="007D7399"/>
    <w:rsid w:val="007E0581"/>
    <w:rsid w:val="007E3D11"/>
    <w:rsid w:val="007F2F35"/>
    <w:rsid w:val="007F5B15"/>
    <w:rsid w:val="00800BA4"/>
    <w:rsid w:val="00802D5C"/>
    <w:rsid w:val="00802FD2"/>
    <w:rsid w:val="008150C1"/>
    <w:rsid w:val="00816490"/>
    <w:rsid w:val="0081658F"/>
    <w:rsid w:val="00817B77"/>
    <w:rsid w:val="00821615"/>
    <w:rsid w:val="0082167B"/>
    <w:rsid w:val="00824AFB"/>
    <w:rsid w:val="0082706B"/>
    <w:rsid w:val="00830BAF"/>
    <w:rsid w:val="008352C3"/>
    <w:rsid w:val="0083569D"/>
    <w:rsid w:val="008364F8"/>
    <w:rsid w:val="008423E4"/>
    <w:rsid w:val="00843699"/>
    <w:rsid w:val="008446EE"/>
    <w:rsid w:val="008556D8"/>
    <w:rsid w:val="00860287"/>
    <w:rsid w:val="008613EC"/>
    <w:rsid w:val="00861EB8"/>
    <w:rsid w:val="008626AD"/>
    <w:rsid w:val="008626FD"/>
    <w:rsid w:val="00865604"/>
    <w:rsid w:val="00866D8C"/>
    <w:rsid w:val="00870762"/>
    <w:rsid w:val="00871DBE"/>
    <w:rsid w:val="00880B2F"/>
    <w:rsid w:val="00885ACB"/>
    <w:rsid w:val="00885FD4"/>
    <w:rsid w:val="00886E8C"/>
    <w:rsid w:val="00886F1E"/>
    <w:rsid w:val="008913E9"/>
    <w:rsid w:val="00891D09"/>
    <w:rsid w:val="008A0B54"/>
    <w:rsid w:val="008A56C6"/>
    <w:rsid w:val="008A6C69"/>
    <w:rsid w:val="008B230B"/>
    <w:rsid w:val="008B4B79"/>
    <w:rsid w:val="008B6EDA"/>
    <w:rsid w:val="008B7B40"/>
    <w:rsid w:val="008C0AC1"/>
    <w:rsid w:val="008D5A6F"/>
    <w:rsid w:val="008E08BE"/>
    <w:rsid w:val="008E2617"/>
    <w:rsid w:val="008E2F97"/>
    <w:rsid w:val="008E5A45"/>
    <w:rsid w:val="008F4487"/>
    <w:rsid w:val="009018E5"/>
    <w:rsid w:val="00901981"/>
    <w:rsid w:val="00902FC6"/>
    <w:rsid w:val="00910E8C"/>
    <w:rsid w:val="00911429"/>
    <w:rsid w:val="00912E5E"/>
    <w:rsid w:val="00917CA5"/>
    <w:rsid w:val="00923A0E"/>
    <w:rsid w:val="0092631B"/>
    <w:rsid w:val="009276B7"/>
    <w:rsid w:val="009327C8"/>
    <w:rsid w:val="00937BE3"/>
    <w:rsid w:val="00940661"/>
    <w:rsid w:val="00942F20"/>
    <w:rsid w:val="00952421"/>
    <w:rsid w:val="00957C07"/>
    <w:rsid w:val="0096029E"/>
    <w:rsid w:val="00963396"/>
    <w:rsid w:val="009643F6"/>
    <w:rsid w:val="00970715"/>
    <w:rsid w:val="00970B7C"/>
    <w:rsid w:val="00971FAC"/>
    <w:rsid w:val="009731F9"/>
    <w:rsid w:val="0097361B"/>
    <w:rsid w:val="009752FD"/>
    <w:rsid w:val="00976301"/>
    <w:rsid w:val="0098405B"/>
    <w:rsid w:val="00984C63"/>
    <w:rsid w:val="00985C31"/>
    <w:rsid w:val="00990E5E"/>
    <w:rsid w:val="00996807"/>
    <w:rsid w:val="009A0F48"/>
    <w:rsid w:val="009A5E8D"/>
    <w:rsid w:val="009A645B"/>
    <w:rsid w:val="009A6C07"/>
    <w:rsid w:val="009B07B7"/>
    <w:rsid w:val="009B6C5C"/>
    <w:rsid w:val="009C0137"/>
    <w:rsid w:val="009C640D"/>
    <w:rsid w:val="009C64A4"/>
    <w:rsid w:val="009D091D"/>
    <w:rsid w:val="009D2078"/>
    <w:rsid w:val="009D3DAD"/>
    <w:rsid w:val="009D7F63"/>
    <w:rsid w:val="009E2FF0"/>
    <w:rsid w:val="009E3421"/>
    <w:rsid w:val="009F098F"/>
    <w:rsid w:val="009F434A"/>
    <w:rsid w:val="009F51F3"/>
    <w:rsid w:val="00A035DB"/>
    <w:rsid w:val="00A05E04"/>
    <w:rsid w:val="00A174CA"/>
    <w:rsid w:val="00A22DA8"/>
    <w:rsid w:val="00A23FE3"/>
    <w:rsid w:val="00A26797"/>
    <w:rsid w:val="00A329D3"/>
    <w:rsid w:val="00A34511"/>
    <w:rsid w:val="00A35C83"/>
    <w:rsid w:val="00A423C9"/>
    <w:rsid w:val="00A42C0B"/>
    <w:rsid w:val="00A43563"/>
    <w:rsid w:val="00A4447F"/>
    <w:rsid w:val="00A51BA4"/>
    <w:rsid w:val="00A55DEA"/>
    <w:rsid w:val="00A56096"/>
    <w:rsid w:val="00A6034D"/>
    <w:rsid w:val="00A63416"/>
    <w:rsid w:val="00A67B92"/>
    <w:rsid w:val="00A756DA"/>
    <w:rsid w:val="00A77FE9"/>
    <w:rsid w:val="00A80CCC"/>
    <w:rsid w:val="00A83AA1"/>
    <w:rsid w:val="00A84E48"/>
    <w:rsid w:val="00AA05C0"/>
    <w:rsid w:val="00AA1A0E"/>
    <w:rsid w:val="00AA4E40"/>
    <w:rsid w:val="00AA622D"/>
    <w:rsid w:val="00AB00D5"/>
    <w:rsid w:val="00AB4D18"/>
    <w:rsid w:val="00AB7EFA"/>
    <w:rsid w:val="00AC62E3"/>
    <w:rsid w:val="00AD4A91"/>
    <w:rsid w:val="00AE22F1"/>
    <w:rsid w:val="00AE3380"/>
    <w:rsid w:val="00AF2E54"/>
    <w:rsid w:val="00AF32D5"/>
    <w:rsid w:val="00AF586D"/>
    <w:rsid w:val="00AF59F9"/>
    <w:rsid w:val="00B0007B"/>
    <w:rsid w:val="00B00521"/>
    <w:rsid w:val="00B0556D"/>
    <w:rsid w:val="00B1161F"/>
    <w:rsid w:val="00B14458"/>
    <w:rsid w:val="00B16F45"/>
    <w:rsid w:val="00B2040D"/>
    <w:rsid w:val="00B2195F"/>
    <w:rsid w:val="00B27228"/>
    <w:rsid w:val="00B32443"/>
    <w:rsid w:val="00B35A1B"/>
    <w:rsid w:val="00B360E5"/>
    <w:rsid w:val="00B430B0"/>
    <w:rsid w:val="00B44E81"/>
    <w:rsid w:val="00B475DB"/>
    <w:rsid w:val="00B47842"/>
    <w:rsid w:val="00B526C0"/>
    <w:rsid w:val="00B53E92"/>
    <w:rsid w:val="00B6291D"/>
    <w:rsid w:val="00B65885"/>
    <w:rsid w:val="00B6619C"/>
    <w:rsid w:val="00B71665"/>
    <w:rsid w:val="00B71A1C"/>
    <w:rsid w:val="00B7565B"/>
    <w:rsid w:val="00B7778F"/>
    <w:rsid w:val="00B82A36"/>
    <w:rsid w:val="00B84267"/>
    <w:rsid w:val="00B87DA4"/>
    <w:rsid w:val="00B906BD"/>
    <w:rsid w:val="00B91503"/>
    <w:rsid w:val="00B925FC"/>
    <w:rsid w:val="00B946C6"/>
    <w:rsid w:val="00B95DDE"/>
    <w:rsid w:val="00B97F9F"/>
    <w:rsid w:val="00BA05FE"/>
    <w:rsid w:val="00BA11BB"/>
    <w:rsid w:val="00BA682D"/>
    <w:rsid w:val="00BB1326"/>
    <w:rsid w:val="00BB2820"/>
    <w:rsid w:val="00BB4DE4"/>
    <w:rsid w:val="00BB7220"/>
    <w:rsid w:val="00BC0E55"/>
    <w:rsid w:val="00BC2A1F"/>
    <w:rsid w:val="00BC5F4B"/>
    <w:rsid w:val="00BC74AE"/>
    <w:rsid w:val="00BD16D4"/>
    <w:rsid w:val="00BD2AD6"/>
    <w:rsid w:val="00BD3A9B"/>
    <w:rsid w:val="00BE1A6E"/>
    <w:rsid w:val="00BE3E57"/>
    <w:rsid w:val="00BE6926"/>
    <w:rsid w:val="00BE7DA7"/>
    <w:rsid w:val="00BF5EC9"/>
    <w:rsid w:val="00BF6825"/>
    <w:rsid w:val="00C0084D"/>
    <w:rsid w:val="00C01129"/>
    <w:rsid w:val="00C03495"/>
    <w:rsid w:val="00C04268"/>
    <w:rsid w:val="00C04478"/>
    <w:rsid w:val="00C06193"/>
    <w:rsid w:val="00C12A6A"/>
    <w:rsid w:val="00C17C2E"/>
    <w:rsid w:val="00C20113"/>
    <w:rsid w:val="00C24FBD"/>
    <w:rsid w:val="00C2515F"/>
    <w:rsid w:val="00C27260"/>
    <w:rsid w:val="00C32436"/>
    <w:rsid w:val="00C33B97"/>
    <w:rsid w:val="00C35883"/>
    <w:rsid w:val="00C35E04"/>
    <w:rsid w:val="00C4140C"/>
    <w:rsid w:val="00C46232"/>
    <w:rsid w:val="00C46F18"/>
    <w:rsid w:val="00C5476F"/>
    <w:rsid w:val="00C557F9"/>
    <w:rsid w:val="00C56F83"/>
    <w:rsid w:val="00C57D81"/>
    <w:rsid w:val="00C57FB4"/>
    <w:rsid w:val="00C62361"/>
    <w:rsid w:val="00C6419E"/>
    <w:rsid w:val="00C70A4D"/>
    <w:rsid w:val="00C71A6D"/>
    <w:rsid w:val="00C72602"/>
    <w:rsid w:val="00C73BF1"/>
    <w:rsid w:val="00C80A4C"/>
    <w:rsid w:val="00C819F9"/>
    <w:rsid w:val="00C828C5"/>
    <w:rsid w:val="00C848F8"/>
    <w:rsid w:val="00C84E24"/>
    <w:rsid w:val="00C85474"/>
    <w:rsid w:val="00C85497"/>
    <w:rsid w:val="00C860B4"/>
    <w:rsid w:val="00C86CC7"/>
    <w:rsid w:val="00C914A7"/>
    <w:rsid w:val="00C93315"/>
    <w:rsid w:val="00CA046C"/>
    <w:rsid w:val="00CA2AA5"/>
    <w:rsid w:val="00CA6E8D"/>
    <w:rsid w:val="00CC234C"/>
    <w:rsid w:val="00CC6466"/>
    <w:rsid w:val="00CD2B55"/>
    <w:rsid w:val="00CD56BE"/>
    <w:rsid w:val="00CE187D"/>
    <w:rsid w:val="00CE2A1B"/>
    <w:rsid w:val="00CE45C9"/>
    <w:rsid w:val="00CE4712"/>
    <w:rsid w:val="00CE6732"/>
    <w:rsid w:val="00CE675D"/>
    <w:rsid w:val="00CF00AC"/>
    <w:rsid w:val="00CF2BD4"/>
    <w:rsid w:val="00CF44AE"/>
    <w:rsid w:val="00CF4E18"/>
    <w:rsid w:val="00D04356"/>
    <w:rsid w:val="00D06153"/>
    <w:rsid w:val="00D06277"/>
    <w:rsid w:val="00D072CC"/>
    <w:rsid w:val="00D10006"/>
    <w:rsid w:val="00D105E7"/>
    <w:rsid w:val="00D109F0"/>
    <w:rsid w:val="00D10C1A"/>
    <w:rsid w:val="00D1325B"/>
    <w:rsid w:val="00D15739"/>
    <w:rsid w:val="00D25D4A"/>
    <w:rsid w:val="00D266CE"/>
    <w:rsid w:val="00D3026A"/>
    <w:rsid w:val="00D32544"/>
    <w:rsid w:val="00D32F40"/>
    <w:rsid w:val="00D50F6E"/>
    <w:rsid w:val="00D5134F"/>
    <w:rsid w:val="00D523FC"/>
    <w:rsid w:val="00D54B20"/>
    <w:rsid w:val="00D5592E"/>
    <w:rsid w:val="00D57B10"/>
    <w:rsid w:val="00D601C0"/>
    <w:rsid w:val="00D60532"/>
    <w:rsid w:val="00D71AD6"/>
    <w:rsid w:val="00D81FDE"/>
    <w:rsid w:val="00D8646A"/>
    <w:rsid w:val="00D87953"/>
    <w:rsid w:val="00D87E9C"/>
    <w:rsid w:val="00D976C9"/>
    <w:rsid w:val="00DA162A"/>
    <w:rsid w:val="00DA1A29"/>
    <w:rsid w:val="00DA229D"/>
    <w:rsid w:val="00DA4673"/>
    <w:rsid w:val="00DA6F50"/>
    <w:rsid w:val="00DA7025"/>
    <w:rsid w:val="00DA73D0"/>
    <w:rsid w:val="00DB1C4E"/>
    <w:rsid w:val="00DB4907"/>
    <w:rsid w:val="00DB5655"/>
    <w:rsid w:val="00DB7666"/>
    <w:rsid w:val="00DC0D53"/>
    <w:rsid w:val="00DC14B2"/>
    <w:rsid w:val="00DC15BF"/>
    <w:rsid w:val="00DD1E21"/>
    <w:rsid w:val="00DD2A49"/>
    <w:rsid w:val="00DD5B3B"/>
    <w:rsid w:val="00DE0247"/>
    <w:rsid w:val="00DE0473"/>
    <w:rsid w:val="00DE26D6"/>
    <w:rsid w:val="00DE50BB"/>
    <w:rsid w:val="00DE63C7"/>
    <w:rsid w:val="00DF2AA1"/>
    <w:rsid w:val="00DF4688"/>
    <w:rsid w:val="00DF7F99"/>
    <w:rsid w:val="00E0648B"/>
    <w:rsid w:val="00E07424"/>
    <w:rsid w:val="00E113EC"/>
    <w:rsid w:val="00E12BDB"/>
    <w:rsid w:val="00E1320F"/>
    <w:rsid w:val="00E17343"/>
    <w:rsid w:val="00E17EA3"/>
    <w:rsid w:val="00E212E5"/>
    <w:rsid w:val="00E243F5"/>
    <w:rsid w:val="00E24723"/>
    <w:rsid w:val="00E25562"/>
    <w:rsid w:val="00E262F2"/>
    <w:rsid w:val="00E265FC"/>
    <w:rsid w:val="00E418F0"/>
    <w:rsid w:val="00E44EC5"/>
    <w:rsid w:val="00E47A4C"/>
    <w:rsid w:val="00E50C19"/>
    <w:rsid w:val="00E52869"/>
    <w:rsid w:val="00E56CDB"/>
    <w:rsid w:val="00E578CF"/>
    <w:rsid w:val="00E57B89"/>
    <w:rsid w:val="00E60388"/>
    <w:rsid w:val="00E64131"/>
    <w:rsid w:val="00E708BF"/>
    <w:rsid w:val="00E70F03"/>
    <w:rsid w:val="00E72BB8"/>
    <w:rsid w:val="00E7329E"/>
    <w:rsid w:val="00E8387F"/>
    <w:rsid w:val="00E85E60"/>
    <w:rsid w:val="00E87A7C"/>
    <w:rsid w:val="00E87F54"/>
    <w:rsid w:val="00E90CDD"/>
    <w:rsid w:val="00E91045"/>
    <w:rsid w:val="00E91DA5"/>
    <w:rsid w:val="00E967F3"/>
    <w:rsid w:val="00EA6D07"/>
    <w:rsid w:val="00EA752E"/>
    <w:rsid w:val="00EB1931"/>
    <w:rsid w:val="00EB67A7"/>
    <w:rsid w:val="00EC0BCD"/>
    <w:rsid w:val="00EC1407"/>
    <w:rsid w:val="00EC1A07"/>
    <w:rsid w:val="00EC5557"/>
    <w:rsid w:val="00EC5CC2"/>
    <w:rsid w:val="00ED58C1"/>
    <w:rsid w:val="00ED7F52"/>
    <w:rsid w:val="00EF4A4C"/>
    <w:rsid w:val="00EF56C9"/>
    <w:rsid w:val="00EF74DF"/>
    <w:rsid w:val="00F01036"/>
    <w:rsid w:val="00F01273"/>
    <w:rsid w:val="00F11720"/>
    <w:rsid w:val="00F13BB1"/>
    <w:rsid w:val="00F221FB"/>
    <w:rsid w:val="00F30F18"/>
    <w:rsid w:val="00F3431C"/>
    <w:rsid w:val="00F37171"/>
    <w:rsid w:val="00F44E35"/>
    <w:rsid w:val="00F46154"/>
    <w:rsid w:val="00F52776"/>
    <w:rsid w:val="00F53D71"/>
    <w:rsid w:val="00F54C1A"/>
    <w:rsid w:val="00F563F8"/>
    <w:rsid w:val="00F56E9B"/>
    <w:rsid w:val="00F61A1A"/>
    <w:rsid w:val="00F63504"/>
    <w:rsid w:val="00F77B3D"/>
    <w:rsid w:val="00F801F3"/>
    <w:rsid w:val="00F86594"/>
    <w:rsid w:val="00F87232"/>
    <w:rsid w:val="00F87A6C"/>
    <w:rsid w:val="00F9066A"/>
    <w:rsid w:val="00F921DB"/>
    <w:rsid w:val="00F97B85"/>
    <w:rsid w:val="00FA2569"/>
    <w:rsid w:val="00FA7F78"/>
    <w:rsid w:val="00FB0FD8"/>
    <w:rsid w:val="00FB4FCD"/>
    <w:rsid w:val="00FB6F41"/>
    <w:rsid w:val="00FC507F"/>
    <w:rsid w:val="00FC6CC0"/>
    <w:rsid w:val="00FC7CE7"/>
    <w:rsid w:val="00FD3C49"/>
    <w:rsid w:val="00FD6140"/>
    <w:rsid w:val="00FE14BC"/>
    <w:rsid w:val="00FE1E0D"/>
    <w:rsid w:val="00FE2621"/>
    <w:rsid w:val="00FF04B9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BB89"/>
  <w15:docId w15:val="{90D194AA-A63E-4461-9910-F84EA467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C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6C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i.chumburidze</dc:creator>
  <cp:lastModifiedBy>medea usharauli</cp:lastModifiedBy>
  <cp:revision>863</cp:revision>
  <dcterms:created xsi:type="dcterms:W3CDTF">2018-12-05T06:06:00Z</dcterms:created>
  <dcterms:modified xsi:type="dcterms:W3CDTF">2026-01-29T10:01:00Z</dcterms:modified>
</cp:coreProperties>
</file>